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2B" w:rsidRDefault="00415C2B" w:rsidP="005D1862">
      <w:pPr>
        <w:pStyle w:val="Heading1"/>
        <w:spacing w:line="240" w:lineRule="auto"/>
        <w:contextualSpacing/>
        <w:jc w:val="center"/>
      </w:pPr>
      <w:r>
        <w:t>Texas Injury Prevention Leadership Collaborative</w:t>
      </w:r>
    </w:p>
    <w:p w:rsidR="00CE6CD9" w:rsidRDefault="00D560F8" w:rsidP="005D1862">
      <w:pPr>
        <w:pStyle w:val="Heading1"/>
        <w:spacing w:line="240" w:lineRule="auto"/>
        <w:contextualSpacing/>
        <w:jc w:val="center"/>
      </w:pPr>
      <w:r>
        <w:t xml:space="preserve">Peer Mentor Program </w:t>
      </w:r>
    </w:p>
    <w:p w:rsidR="0053477F" w:rsidRDefault="0053477F" w:rsidP="0053477F"/>
    <w:p w:rsidR="0053477F" w:rsidRDefault="0053477F" w:rsidP="0053477F">
      <w:r w:rsidRPr="0053477F">
        <w:t>Mentor programs offer a structured setting in which to develop beneficial one-on-one relationships between professionals. Acting as a friend, a teacher, and a guide to the real world</w:t>
      </w:r>
      <w:r w:rsidR="00AB75AE">
        <w:t xml:space="preserve"> problems and difficulties</w:t>
      </w:r>
      <w:r w:rsidRPr="0053477F">
        <w:t xml:space="preserve">, mentors have the opportunity to encourage and advise </w:t>
      </w:r>
      <w:r w:rsidR="00AB75AE">
        <w:t>the mentee</w:t>
      </w:r>
      <w:r w:rsidRPr="0053477F">
        <w:t xml:space="preserve"> by sharing their own experiences and knowledge of the </w:t>
      </w:r>
      <w:r w:rsidR="00AB75AE">
        <w:t>injury and violence prevention</w:t>
      </w:r>
      <w:r w:rsidRPr="0053477F">
        <w:t xml:space="preserve"> profession.</w:t>
      </w:r>
    </w:p>
    <w:p w:rsidR="00546C63" w:rsidRPr="0053477F" w:rsidRDefault="00AB75AE" w:rsidP="00546C63">
      <w:r>
        <w:t xml:space="preserve">The Texas Injury Prevention Leadership Collaborative’ s Peer Mentor Program matches injury and violence prevention professionals across Texas with the purpose of cultivating a network of injury prevention leaders in Texas. </w:t>
      </w:r>
      <w:r w:rsidR="00546C63">
        <w:t xml:space="preserve">The mentor-mentee relationship may be established to promote growth in a specific professional skill, practice area, general career or professional growth. </w:t>
      </w:r>
    </w:p>
    <w:p w:rsidR="00AB75AE" w:rsidRDefault="00AB75AE" w:rsidP="00546C63">
      <w:pPr>
        <w:pStyle w:val="ListParagraph"/>
        <w:numPr>
          <w:ilvl w:val="0"/>
          <w:numId w:val="4"/>
        </w:numPr>
      </w:pPr>
      <w:r>
        <w:t xml:space="preserve">Goal 1: To provide the Texas Injury Prevention Leadership Collaborative with </w:t>
      </w:r>
      <w:r w:rsidR="0066055F">
        <w:t>injury and violence prevention providers who have offered to serve as mentors to any member in the field of injury and violence prevention community to assist with career and professional development.</w:t>
      </w:r>
      <w:r w:rsidR="00546C63">
        <w:t xml:space="preserve"> As a mentor, you will have the opportunity to share your wisdom and experiences, evolve your own thinking, develop a new relationship, and deepen your skills as a mentor.</w:t>
      </w:r>
    </w:p>
    <w:p w:rsidR="003A2699" w:rsidRDefault="003A2699" w:rsidP="003A2699">
      <w:pPr>
        <w:pStyle w:val="ListParagraph"/>
      </w:pPr>
      <w:bookmarkStart w:id="0" w:name="_GoBack"/>
      <w:bookmarkEnd w:id="0"/>
    </w:p>
    <w:p w:rsidR="0066055F" w:rsidRDefault="0066055F" w:rsidP="00546C63">
      <w:pPr>
        <w:pStyle w:val="ListParagraph"/>
        <w:numPr>
          <w:ilvl w:val="0"/>
          <w:numId w:val="4"/>
        </w:numPr>
      </w:pPr>
      <w:r>
        <w:t xml:space="preserve">Goal 2: To connect members of the Texas Injury Prevention Leadership Collaborative with injury and violence </w:t>
      </w:r>
      <w:r w:rsidR="00546C63">
        <w:t xml:space="preserve">professionals to provide opportunities to enhance a professional skill, network, or explore career possibilities. </w:t>
      </w:r>
    </w:p>
    <w:p w:rsidR="0053477F" w:rsidRDefault="0053477F" w:rsidP="0053477F"/>
    <w:p w:rsidR="0053477F" w:rsidRDefault="0053477F">
      <w:pPr>
        <w:rPr>
          <w:rFonts w:asciiTheme="majorHAnsi" w:eastAsiaTheme="majorEastAsia" w:hAnsiTheme="majorHAnsi" w:cstheme="majorBidi"/>
          <w:b/>
          <w:bCs/>
          <w:color w:val="365F91" w:themeColor="accent1" w:themeShade="BF"/>
          <w:sz w:val="28"/>
          <w:szCs w:val="28"/>
        </w:rPr>
      </w:pPr>
      <w:r>
        <w:br w:type="page"/>
      </w:r>
    </w:p>
    <w:p w:rsidR="0053477F" w:rsidRPr="0053477F" w:rsidRDefault="0053477F" w:rsidP="0053477F">
      <w:pPr>
        <w:pStyle w:val="Heading1"/>
        <w:spacing w:line="240" w:lineRule="auto"/>
        <w:contextualSpacing/>
        <w:jc w:val="center"/>
      </w:pPr>
      <w:r>
        <w:lastRenderedPageBreak/>
        <w:t>Peer Mentor Program Application</w:t>
      </w:r>
    </w:p>
    <w:p w:rsidR="00625EE0" w:rsidRDefault="00625EE0" w:rsidP="005D1862">
      <w:pPr>
        <w:pStyle w:val="Heading1"/>
        <w:spacing w:line="240" w:lineRule="auto"/>
      </w:pPr>
      <w:r>
        <w:t>Personal Information</w:t>
      </w:r>
    </w:p>
    <w:p w:rsidR="00D560F8" w:rsidRDefault="00D560F8" w:rsidP="005D1862">
      <w:pPr>
        <w:spacing w:line="240" w:lineRule="auto"/>
      </w:pPr>
      <w:r>
        <w:t xml:space="preserve">Name: </w:t>
      </w:r>
      <w:sdt>
        <w:sdtPr>
          <w:id w:val="1796250128"/>
          <w:placeholder>
            <w:docPart w:val="E7BBFA98CDDA4E3A9E9707134A356519"/>
          </w:placeholder>
          <w:showingPlcHdr/>
        </w:sdtPr>
        <w:sdtEndPr/>
        <w:sdtContent>
          <w:r w:rsidR="00625EE0" w:rsidRPr="00646A31">
            <w:rPr>
              <w:rStyle w:val="PlaceholderText"/>
            </w:rPr>
            <w:t>Click here to enter text.</w:t>
          </w:r>
        </w:sdtContent>
      </w:sdt>
    </w:p>
    <w:p w:rsidR="00D560F8" w:rsidRDefault="00D560F8" w:rsidP="005D1862">
      <w:pPr>
        <w:spacing w:line="240" w:lineRule="auto"/>
      </w:pPr>
      <w:r>
        <w:t>Address:</w:t>
      </w:r>
      <w:r w:rsidR="004C05F1">
        <w:t xml:space="preserve"> </w:t>
      </w:r>
      <w:sdt>
        <w:sdtPr>
          <w:id w:val="-779256713"/>
          <w:placeholder>
            <w:docPart w:val="878C832D347F44B886E2B059B3442588"/>
          </w:placeholder>
          <w:showingPlcHdr/>
        </w:sdtPr>
        <w:sdtEndPr/>
        <w:sdtContent>
          <w:r w:rsidR="004C05F1" w:rsidRPr="00646A31">
            <w:rPr>
              <w:rStyle w:val="PlaceholderText"/>
            </w:rPr>
            <w:t>Click here to enter text.</w:t>
          </w:r>
        </w:sdtContent>
      </w:sdt>
    </w:p>
    <w:p w:rsidR="00D560F8" w:rsidRDefault="00D560F8" w:rsidP="005D1862">
      <w:pPr>
        <w:spacing w:line="240" w:lineRule="auto"/>
      </w:pPr>
      <w:r>
        <w:t>City:</w:t>
      </w:r>
      <w:r w:rsidR="004C05F1">
        <w:t xml:space="preserve"> </w:t>
      </w:r>
      <w:sdt>
        <w:sdtPr>
          <w:id w:val="1170762534"/>
          <w:placeholder>
            <w:docPart w:val="9281FFD6B2B945C9B1855FB92F53E459"/>
          </w:placeholder>
          <w:showingPlcHdr/>
        </w:sdtPr>
        <w:sdtEndPr/>
        <w:sdtContent>
          <w:r w:rsidR="004C05F1" w:rsidRPr="00646A31">
            <w:rPr>
              <w:rStyle w:val="PlaceholderText"/>
            </w:rPr>
            <w:t>Click here to enter text.</w:t>
          </w:r>
        </w:sdtContent>
      </w:sdt>
    </w:p>
    <w:p w:rsidR="00D560F8" w:rsidRDefault="00D560F8" w:rsidP="005D1862">
      <w:pPr>
        <w:spacing w:line="240" w:lineRule="auto"/>
      </w:pPr>
      <w:r>
        <w:t>Phone:</w:t>
      </w:r>
      <w:r w:rsidR="004C05F1">
        <w:t xml:space="preserve"> </w:t>
      </w:r>
      <w:sdt>
        <w:sdtPr>
          <w:id w:val="-498891231"/>
          <w:placeholder>
            <w:docPart w:val="667BA36A3D9C4BA9BE5AE10B2EAEFD61"/>
          </w:placeholder>
          <w:showingPlcHdr/>
        </w:sdtPr>
        <w:sdtEndPr/>
        <w:sdtContent>
          <w:r w:rsidR="004C05F1" w:rsidRPr="00646A31">
            <w:rPr>
              <w:rStyle w:val="PlaceholderText"/>
            </w:rPr>
            <w:t>Click here to enter text.</w:t>
          </w:r>
        </w:sdtContent>
      </w:sdt>
      <w:r w:rsidR="004C05F1">
        <w:tab/>
      </w:r>
      <w:r w:rsidR="004C05F1">
        <w:tab/>
      </w:r>
      <w:r>
        <w:t>Email:</w:t>
      </w:r>
      <w:r w:rsidR="004C05F1">
        <w:t xml:space="preserve"> </w:t>
      </w:r>
      <w:sdt>
        <w:sdtPr>
          <w:id w:val="-146518039"/>
          <w:placeholder>
            <w:docPart w:val="E259C73B73E94BE5BD56333DAE3E75DB"/>
          </w:placeholder>
          <w:showingPlcHdr/>
        </w:sdtPr>
        <w:sdtEndPr/>
        <w:sdtContent>
          <w:r w:rsidR="004C05F1" w:rsidRPr="00646A31">
            <w:rPr>
              <w:rStyle w:val="PlaceholderText"/>
            </w:rPr>
            <w:t>Click here to enter text.</w:t>
          </w:r>
        </w:sdtContent>
      </w:sdt>
    </w:p>
    <w:p w:rsidR="004C05F1" w:rsidRDefault="004C05F1" w:rsidP="005D186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pPr>
      <w:r>
        <w:t xml:space="preserve">Preferred method of contact: </w:t>
      </w:r>
      <w:sdt>
        <w:sdtPr>
          <w:id w:val="517511258"/>
          <w14:checkbox>
            <w14:checked w14:val="0"/>
            <w14:checkedState w14:val="2612" w14:font="MS Gothic"/>
            <w14:uncheckedState w14:val="2610" w14:font="MS Gothic"/>
          </w14:checkbox>
        </w:sdtPr>
        <w:sdtEndPr/>
        <w:sdtContent>
          <w:r w:rsidRPr="00625EE0">
            <w:rPr>
              <w:rFonts w:ascii="MS Gothic" w:eastAsia="MS Gothic" w:hAnsi="MS Gothic" w:cs="MS Gothic" w:hint="eastAsia"/>
            </w:rPr>
            <w:t>☐</w:t>
          </w:r>
        </w:sdtContent>
      </w:sdt>
      <w:r w:rsidRPr="00625EE0">
        <w:rPr>
          <w:rFonts w:eastAsia="MS Gothic"/>
        </w:rPr>
        <w:t>Email</w:t>
      </w:r>
      <w:r w:rsidRPr="00625EE0">
        <w:rPr>
          <w:rFonts w:eastAsia="MS Gothic"/>
        </w:rPr>
        <w:tab/>
      </w:r>
      <w:r w:rsidRPr="00625EE0">
        <w:rPr>
          <w:rFonts w:eastAsia="MS Gothic"/>
        </w:rPr>
        <w:tab/>
      </w:r>
      <w:sdt>
        <w:sdtPr>
          <w:rPr>
            <w:rFonts w:eastAsia="MS Gothic"/>
          </w:rPr>
          <w:id w:val="-1287579999"/>
          <w14:checkbox>
            <w14:checked w14:val="0"/>
            <w14:checkedState w14:val="2612" w14:font="MS Gothic"/>
            <w14:uncheckedState w14:val="2610" w14:font="MS Gothic"/>
          </w14:checkbox>
        </w:sdtPr>
        <w:sdtEndPr/>
        <w:sdtContent>
          <w:r w:rsidR="00625EE0">
            <w:rPr>
              <w:rFonts w:ascii="MS Gothic" w:eastAsia="MS Gothic" w:hAnsi="MS Gothic" w:hint="eastAsia"/>
            </w:rPr>
            <w:t>☐</w:t>
          </w:r>
        </w:sdtContent>
      </w:sdt>
      <w:r w:rsidRPr="00625EE0">
        <w:rPr>
          <w:rFonts w:eastAsia="MS Gothic"/>
        </w:rPr>
        <w:t>Phone</w:t>
      </w:r>
      <w:r w:rsidRPr="00625EE0">
        <w:rPr>
          <w:rFonts w:eastAsia="MS Gothic"/>
        </w:rPr>
        <w:tab/>
      </w:r>
      <w:r w:rsidRPr="00625EE0">
        <w:rPr>
          <w:rFonts w:eastAsia="MS Gothic"/>
        </w:rPr>
        <w:tab/>
      </w:r>
      <w:sdt>
        <w:sdtPr>
          <w:rPr>
            <w:rFonts w:eastAsia="MS Gothic"/>
          </w:rPr>
          <w:id w:val="1614170654"/>
          <w14:checkbox>
            <w14:checked w14:val="0"/>
            <w14:checkedState w14:val="2612" w14:font="MS Gothic"/>
            <w14:uncheckedState w14:val="2610" w14:font="MS Gothic"/>
          </w14:checkbox>
        </w:sdtPr>
        <w:sdtEndPr/>
        <w:sdtContent>
          <w:r w:rsidRPr="00625EE0">
            <w:rPr>
              <w:rFonts w:ascii="MS Gothic" w:eastAsia="MS Gothic" w:hAnsi="MS Gothic" w:cs="MS Gothic" w:hint="eastAsia"/>
            </w:rPr>
            <w:t>☐</w:t>
          </w:r>
        </w:sdtContent>
      </w:sdt>
      <w:proofErr w:type="gramStart"/>
      <w:r w:rsidRPr="00625EE0">
        <w:rPr>
          <w:rFonts w:eastAsia="MS Gothic"/>
        </w:rPr>
        <w:t>Either</w:t>
      </w:r>
      <w:proofErr w:type="gramEnd"/>
    </w:p>
    <w:p w:rsidR="004C05F1" w:rsidRDefault="004C05F1" w:rsidP="005D1862">
      <w:pPr>
        <w:pStyle w:val="Heading1"/>
        <w:spacing w:line="240" w:lineRule="auto"/>
      </w:pPr>
      <w:r>
        <w:t>Current Employment</w:t>
      </w:r>
    </w:p>
    <w:p w:rsidR="00D560F8" w:rsidRDefault="00D560F8" w:rsidP="005D1862">
      <w:pPr>
        <w:spacing w:line="240" w:lineRule="auto"/>
      </w:pPr>
      <w:r>
        <w:t>Current Position Title:</w:t>
      </w:r>
      <w:r w:rsidR="004C05F1">
        <w:t xml:space="preserve"> </w:t>
      </w:r>
      <w:sdt>
        <w:sdtPr>
          <w:id w:val="-445379048"/>
          <w:showingPlcHdr/>
        </w:sdtPr>
        <w:sdtEndPr/>
        <w:sdtContent>
          <w:r w:rsidR="004C05F1" w:rsidRPr="00646A31">
            <w:rPr>
              <w:rStyle w:val="PlaceholderText"/>
            </w:rPr>
            <w:t>Click here to enter text.</w:t>
          </w:r>
        </w:sdtContent>
      </w:sdt>
    </w:p>
    <w:p w:rsidR="00D560F8" w:rsidRDefault="00D560F8" w:rsidP="005D1862">
      <w:pPr>
        <w:spacing w:line="240" w:lineRule="auto"/>
      </w:pPr>
      <w:r>
        <w:t xml:space="preserve">Current </w:t>
      </w:r>
      <w:r w:rsidR="004C05F1">
        <w:t>Employer</w:t>
      </w:r>
      <w:r>
        <w:t>:</w:t>
      </w:r>
      <w:r w:rsidR="004C05F1">
        <w:t xml:space="preserve"> </w:t>
      </w:r>
      <w:sdt>
        <w:sdtPr>
          <w:id w:val="-367605024"/>
          <w:showingPlcHdr/>
        </w:sdtPr>
        <w:sdtEndPr/>
        <w:sdtContent>
          <w:r w:rsidR="004C05F1" w:rsidRPr="00646A31">
            <w:rPr>
              <w:rStyle w:val="PlaceholderText"/>
            </w:rPr>
            <w:t>Click here to enter text.</w:t>
          </w:r>
        </w:sdtContent>
      </w:sdt>
    </w:p>
    <w:p w:rsidR="00D560F8" w:rsidRDefault="00D560F8" w:rsidP="005D1862">
      <w:pPr>
        <w:spacing w:line="240" w:lineRule="auto"/>
      </w:pPr>
      <w:r>
        <w:t>Current job responsibilities:</w:t>
      </w:r>
      <w:r w:rsidR="004C05F1">
        <w:t xml:space="preserve"> </w:t>
      </w:r>
      <w:sdt>
        <w:sdtPr>
          <w:id w:val="1274749229"/>
          <w:showingPlcHdr/>
        </w:sdtPr>
        <w:sdtEndPr/>
        <w:sdtContent>
          <w:r w:rsidR="004C05F1" w:rsidRPr="00646A31">
            <w:rPr>
              <w:rStyle w:val="PlaceholderText"/>
            </w:rPr>
            <w:t>Click here to enter text.</w:t>
          </w:r>
        </w:sdtContent>
      </w:sdt>
    </w:p>
    <w:p w:rsidR="00625EE0" w:rsidRDefault="00625EE0" w:rsidP="005D1862">
      <w:pPr>
        <w:spacing w:line="240" w:lineRule="auto"/>
      </w:pPr>
      <w:r>
        <w:t xml:space="preserve">Which community sector(s) do you best represent: </w:t>
      </w:r>
      <w:sdt>
        <w:sdtPr>
          <w:id w:val="7334336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Community / Non-profit organization     </w:t>
      </w:r>
      <w:sdt>
        <w:sdtPr>
          <w:id w:val="10457990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Business     </w:t>
      </w:r>
      <w:r>
        <w:tab/>
      </w:r>
      <w:sdt>
        <w:sdtPr>
          <w:id w:val="-18178726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Healthcare organization</w:t>
      </w:r>
      <w:r>
        <w:tab/>
      </w:r>
      <w:sdt>
        <w:sdtPr>
          <w:id w:val="9429639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Governmental agency</w:t>
      </w:r>
      <w:r>
        <w:tab/>
        <w:t xml:space="preserve">        </w:t>
      </w:r>
      <w:sdt>
        <w:sdtPr>
          <w:id w:val="242915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Faith-based organization</w:t>
      </w:r>
      <w:r w:rsidR="005D1862">
        <w:tab/>
      </w:r>
      <w:r>
        <w:tab/>
      </w:r>
      <w:sdt>
        <w:sdtPr>
          <w:id w:val="19851215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Public safety</w:t>
      </w:r>
      <w:r>
        <w:tab/>
        <w:t xml:space="preserve">     </w:t>
      </w:r>
      <w:r w:rsidR="005D1862">
        <w:tab/>
      </w:r>
      <w:r w:rsidR="005D1862">
        <w:tab/>
      </w:r>
      <w:sdt>
        <w:sdtPr>
          <w:id w:val="-4646597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Civic / Volunteer group</w:t>
      </w:r>
      <w:r w:rsidR="005D1862">
        <w:tab/>
        <w:t xml:space="preserve">       </w:t>
      </w:r>
      <w:r>
        <w:t xml:space="preserve"> </w:t>
      </w:r>
      <w:sdt>
        <w:sdtPr>
          <w:id w:val="2127115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Research / Evaluation / Data</w:t>
      </w:r>
      <w:r>
        <w:tab/>
      </w:r>
      <w:r>
        <w:tab/>
      </w:r>
      <w:sdt>
        <w:sdtPr>
          <w:id w:val="-501892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School / Education</w:t>
      </w:r>
      <w:r w:rsidR="005D1862">
        <w:tab/>
      </w:r>
      <w:r>
        <w:tab/>
      </w:r>
      <w:sdt>
        <w:sdtPr>
          <w:id w:val="-1400052571"/>
          <w14:checkbox>
            <w14:checked w14:val="0"/>
            <w14:checkedState w14:val="2612" w14:font="MS Gothic"/>
            <w14:uncheckedState w14:val="2610" w14:font="MS Gothic"/>
          </w14:checkbox>
        </w:sdtPr>
        <w:sdtEndPr/>
        <w:sdtContent>
          <w:r w:rsidR="005D1862">
            <w:rPr>
              <w:rFonts w:ascii="MS Gothic" w:eastAsia="MS Gothic" w:hAnsi="MS Gothic" w:hint="eastAsia"/>
            </w:rPr>
            <w:t>☐</w:t>
          </w:r>
        </w:sdtContent>
      </w:sdt>
      <w:r>
        <w:t>Media</w:t>
      </w:r>
      <w:r>
        <w:tab/>
        <w:t xml:space="preserve">       </w:t>
      </w:r>
      <w:r w:rsidR="005D1862">
        <w:tab/>
      </w:r>
      <w:r w:rsidR="005D1862">
        <w:tab/>
        <w:t xml:space="preserve">       </w:t>
      </w:r>
      <w:r>
        <w:t xml:space="preserve"> </w:t>
      </w:r>
      <w:sdt>
        <w:sdtPr>
          <w:id w:val="-6526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15C2B">
        <w:t>Other:</w:t>
      </w:r>
      <w:r w:rsidR="00415C2B" w:rsidRPr="00646A31">
        <w:rPr>
          <w:rStyle w:val="PlaceholderText"/>
        </w:rPr>
        <w:t xml:space="preserve"> Click</w:t>
      </w:r>
      <w:sdt>
        <w:sdtPr>
          <w:id w:val="1560976948"/>
        </w:sdtPr>
        <w:sdtEndPr/>
        <w:sdtContent>
          <w:r w:rsidRPr="00646A31">
            <w:rPr>
              <w:rStyle w:val="PlaceholderText"/>
            </w:rPr>
            <w:t xml:space="preserve"> here to enter text.</w:t>
          </w:r>
        </w:sdtContent>
      </w:sdt>
    </w:p>
    <w:p w:rsidR="00625EE0" w:rsidRDefault="00625EE0" w:rsidP="005D1862">
      <w:pPr>
        <w:pStyle w:val="Heading1"/>
        <w:spacing w:line="240" w:lineRule="auto"/>
      </w:pPr>
      <w:r>
        <w:t>Skill Set</w:t>
      </w:r>
    </w:p>
    <w:p w:rsidR="00D560F8" w:rsidRDefault="00D560F8" w:rsidP="005D1862">
      <w:pPr>
        <w:spacing w:line="240" w:lineRule="auto"/>
      </w:pPr>
      <w:r>
        <w:t>Description of career background:</w:t>
      </w:r>
      <w:r w:rsidR="004C05F1">
        <w:t xml:space="preserve"> </w:t>
      </w:r>
      <w:sdt>
        <w:sdtPr>
          <w:id w:val="295953606"/>
          <w:showingPlcHdr/>
        </w:sdtPr>
        <w:sdtEndPr/>
        <w:sdtContent>
          <w:r w:rsidR="004C05F1" w:rsidRPr="00646A31">
            <w:rPr>
              <w:rStyle w:val="PlaceholderText"/>
            </w:rPr>
            <w:t>Click here to enter text.</w:t>
          </w:r>
        </w:sdtContent>
      </w:sdt>
    </w:p>
    <w:p w:rsidR="00C85367" w:rsidRDefault="00C85367" w:rsidP="005D1862">
      <w:pPr>
        <w:spacing w:line="240" w:lineRule="auto"/>
      </w:pPr>
      <w:r>
        <w:t>Describe specific skill sets you consider as your strengths that contribute to your work</w:t>
      </w:r>
      <w:r w:rsidR="004B48BA">
        <w:t>. For example, statistical analysis, grant writing, creation of media/reports, human resource management, coalition building</w:t>
      </w:r>
      <w:r>
        <w:t>:</w:t>
      </w:r>
      <w:r w:rsidR="004B48BA">
        <w:t xml:space="preserve"> </w:t>
      </w:r>
      <w:sdt>
        <w:sdtPr>
          <w:id w:val="1163817573"/>
          <w:showingPlcHdr/>
        </w:sdtPr>
        <w:sdtEndPr/>
        <w:sdtContent>
          <w:r w:rsidR="004B48BA" w:rsidRPr="00646A31">
            <w:rPr>
              <w:rStyle w:val="PlaceholderText"/>
            </w:rPr>
            <w:t>Click here to enter text.</w:t>
          </w:r>
        </w:sdtContent>
      </w:sdt>
    </w:p>
    <w:p w:rsidR="004B48BA" w:rsidRDefault="004B48BA" w:rsidP="005D1862">
      <w:pPr>
        <w:spacing w:line="240" w:lineRule="auto"/>
      </w:pPr>
    </w:p>
    <w:p w:rsidR="00D560F8" w:rsidRDefault="00D560F8" w:rsidP="005D1862">
      <w:pPr>
        <w:spacing w:line="240" w:lineRule="auto"/>
      </w:pPr>
      <w:r>
        <w:t>List the injury and violence prevention activities in which you have been involved with:</w:t>
      </w:r>
      <w:r w:rsidR="004C05F1">
        <w:t xml:space="preserve"> </w:t>
      </w:r>
    </w:p>
    <w:p w:rsidR="00415C2B" w:rsidRDefault="00415C2B" w:rsidP="005D1862">
      <w:pPr>
        <w:spacing w:line="240" w:lineRule="auto"/>
        <w:sectPr w:rsidR="00415C2B" w:rsidSect="00415C2B">
          <w:pgSz w:w="12240" w:h="15840"/>
          <w:pgMar w:top="720" w:right="720" w:bottom="720" w:left="1440" w:header="720" w:footer="720" w:gutter="0"/>
          <w:cols w:space="720"/>
          <w:docGrid w:linePitch="360"/>
        </w:sectPr>
      </w:pPr>
    </w:p>
    <w:p w:rsidR="00415C2B" w:rsidRDefault="003A2699" w:rsidP="005D1862">
      <w:pPr>
        <w:spacing w:line="240" w:lineRule="auto"/>
        <w:contextualSpacing/>
      </w:pPr>
      <w:sdt>
        <w:sdtPr>
          <w:id w:val="1217094026"/>
          <w14:checkbox>
            <w14:checked w14:val="0"/>
            <w14:checkedState w14:val="2612" w14:font="MS Gothic"/>
            <w14:uncheckedState w14:val="2610" w14:font="MS Gothic"/>
          </w14:checkbox>
        </w:sdtPr>
        <w:sdtEndPr/>
        <w:sdtContent>
          <w:r w:rsidR="00415C2B">
            <w:rPr>
              <w:rFonts w:ascii="MS Gothic" w:eastAsia="MS Gothic" w:hAnsi="MS Gothic" w:hint="eastAsia"/>
            </w:rPr>
            <w:t>☐</w:t>
          </w:r>
        </w:sdtContent>
      </w:sdt>
      <w:r w:rsidR="00415C2B">
        <w:t>Alcohol / Substance Abuse</w:t>
      </w:r>
    </w:p>
    <w:p w:rsidR="00415C2B" w:rsidRDefault="003A2699" w:rsidP="005D1862">
      <w:pPr>
        <w:spacing w:line="240" w:lineRule="auto"/>
        <w:contextualSpacing/>
      </w:pPr>
      <w:sdt>
        <w:sdtPr>
          <w:id w:val="-405143049"/>
          <w14:checkbox>
            <w14:checked w14:val="0"/>
            <w14:checkedState w14:val="2612" w14:font="MS Gothic"/>
            <w14:uncheckedState w14:val="2610" w14:font="MS Gothic"/>
          </w14:checkbox>
        </w:sdtPr>
        <w:sdtEndPr/>
        <w:sdtContent>
          <w:r w:rsidR="00415C2B">
            <w:rPr>
              <w:rFonts w:ascii="MS Gothic" w:eastAsia="MS Gothic" w:hAnsi="MS Gothic" w:hint="eastAsia"/>
            </w:rPr>
            <w:t>☐</w:t>
          </w:r>
        </w:sdtContent>
      </w:sdt>
      <w:r w:rsidR="00415C2B">
        <w:t>Bicycle Safety</w:t>
      </w:r>
    </w:p>
    <w:p w:rsidR="00415C2B" w:rsidRDefault="003A2699" w:rsidP="005D1862">
      <w:pPr>
        <w:spacing w:line="240" w:lineRule="auto"/>
        <w:contextualSpacing/>
      </w:pPr>
      <w:sdt>
        <w:sdtPr>
          <w:id w:val="-1908526333"/>
          <w14:checkbox>
            <w14:checked w14:val="0"/>
            <w14:checkedState w14:val="2612" w14:font="MS Gothic"/>
            <w14:uncheckedState w14:val="2610" w14:font="MS Gothic"/>
          </w14:checkbox>
        </w:sdtPr>
        <w:sdtEndPr/>
        <w:sdtContent>
          <w:r w:rsidR="005D1862">
            <w:rPr>
              <w:rFonts w:ascii="MS Gothic" w:eastAsia="MS Gothic" w:hAnsi="MS Gothic" w:hint="eastAsia"/>
            </w:rPr>
            <w:t>☐</w:t>
          </w:r>
        </w:sdtContent>
      </w:sdt>
      <w:r w:rsidR="00415C2B">
        <w:t>Child Passenger Safety</w:t>
      </w:r>
    </w:p>
    <w:p w:rsidR="005D1862" w:rsidRDefault="003A2699" w:rsidP="005D1862">
      <w:pPr>
        <w:spacing w:line="240" w:lineRule="auto"/>
        <w:contextualSpacing/>
      </w:pPr>
      <w:sdt>
        <w:sdtPr>
          <w:id w:val="-1324199106"/>
          <w14:checkbox>
            <w14:checked w14:val="0"/>
            <w14:checkedState w14:val="2612" w14:font="MS Gothic"/>
            <w14:uncheckedState w14:val="2610" w14:font="MS Gothic"/>
          </w14:checkbox>
        </w:sdtPr>
        <w:sdtEndPr/>
        <w:sdtContent>
          <w:r w:rsidR="005D1862">
            <w:rPr>
              <w:rFonts w:ascii="MS Gothic" w:eastAsia="MS Gothic" w:hAnsi="MS Gothic" w:hint="eastAsia"/>
            </w:rPr>
            <w:t>☐</w:t>
          </w:r>
        </w:sdtContent>
      </w:sdt>
      <w:r w:rsidR="005D1862">
        <w:t>Child Maltreatment Prevention</w:t>
      </w:r>
    </w:p>
    <w:p w:rsidR="00415C2B" w:rsidRDefault="003A2699" w:rsidP="005D1862">
      <w:pPr>
        <w:spacing w:line="240" w:lineRule="auto"/>
        <w:contextualSpacing/>
      </w:pPr>
      <w:sdt>
        <w:sdtPr>
          <w:id w:val="1067149341"/>
          <w14:checkbox>
            <w14:checked w14:val="0"/>
            <w14:checkedState w14:val="2612" w14:font="MS Gothic"/>
            <w14:uncheckedState w14:val="2610" w14:font="MS Gothic"/>
          </w14:checkbox>
        </w:sdtPr>
        <w:sdtEndPr/>
        <w:sdtContent>
          <w:r w:rsidR="00415C2B">
            <w:rPr>
              <w:rFonts w:ascii="MS Gothic" w:eastAsia="MS Gothic" w:hAnsi="MS Gothic" w:hint="eastAsia"/>
            </w:rPr>
            <w:t>☐</w:t>
          </w:r>
        </w:sdtContent>
      </w:sdt>
      <w:r w:rsidR="00415C2B">
        <w:t>Fire or Burn Prevention</w:t>
      </w:r>
    </w:p>
    <w:p w:rsidR="00415C2B" w:rsidRDefault="003A2699" w:rsidP="005D1862">
      <w:pPr>
        <w:spacing w:line="240" w:lineRule="auto"/>
        <w:contextualSpacing/>
      </w:pPr>
      <w:sdt>
        <w:sdtPr>
          <w:id w:val="1143236337"/>
          <w14:checkbox>
            <w14:checked w14:val="0"/>
            <w14:checkedState w14:val="2612" w14:font="MS Gothic"/>
            <w14:uncheckedState w14:val="2610" w14:font="MS Gothic"/>
          </w14:checkbox>
        </w:sdtPr>
        <w:sdtEndPr/>
        <w:sdtContent>
          <w:r w:rsidR="00415C2B">
            <w:rPr>
              <w:rFonts w:ascii="MS Gothic" w:eastAsia="MS Gothic" w:hAnsi="MS Gothic" w:hint="eastAsia"/>
            </w:rPr>
            <w:t>☐</w:t>
          </w:r>
        </w:sdtContent>
      </w:sdt>
      <w:r w:rsidR="00415C2B">
        <w:t>Firearm Safety</w:t>
      </w:r>
    </w:p>
    <w:p w:rsidR="00415C2B" w:rsidRDefault="003A2699" w:rsidP="005D1862">
      <w:pPr>
        <w:spacing w:line="240" w:lineRule="auto"/>
        <w:contextualSpacing/>
      </w:pPr>
      <w:sdt>
        <w:sdtPr>
          <w:id w:val="1266801356"/>
          <w14:checkbox>
            <w14:checked w14:val="0"/>
            <w14:checkedState w14:val="2612" w14:font="MS Gothic"/>
            <w14:uncheckedState w14:val="2610" w14:font="MS Gothic"/>
          </w14:checkbox>
        </w:sdtPr>
        <w:sdtEndPr/>
        <w:sdtContent>
          <w:r w:rsidR="00415C2B">
            <w:rPr>
              <w:rFonts w:ascii="MS Gothic" w:eastAsia="MS Gothic" w:hAnsi="MS Gothic" w:hint="eastAsia"/>
            </w:rPr>
            <w:t>☐</w:t>
          </w:r>
        </w:sdtContent>
      </w:sdt>
      <w:r w:rsidR="00415C2B">
        <w:t>Home Safety</w:t>
      </w:r>
    </w:p>
    <w:p w:rsidR="005D1862" w:rsidRDefault="003A2699" w:rsidP="005D1862">
      <w:pPr>
        <w:spacing w:line="240" w:lineRule="auto"/>
        <w:contextualSpacing/>
      </w:pPr>
      <w:sdt>
        <w:sdtPr>
          <w:id w:val="-1435443489"/>
          <w14:checkbox>
            <w14:checked w14:val="0"/>
            <w14:checkedState w14:val="2612" w14:font="MS Gothic"/>
            <w14:uncheckedState w14:val="2610" w14:font="MS Gothic"/>
          </w14:checkbox>
        </w:sdtPr>
        <w:sdtEndPr/>
        <w:sdtContent>
          <w:r w:rsidR="005D1862">
            <w:rPr>
              <w:rFonts w:ascii="MS Gothic" w:eastAsia="MS Gothic" w:hAnsi="MS Gothic" w:hint="eastAsia"/>
            </w:rPr>
            <w:t>☐</w:t>
          </w:r>
        </w:sdtContent>
      </w:sdt>
      <w:r w:rsidR="005D1862">
        <w:t>Intimate Partner Violence Prevention</w:t>
      </w:r>
    </w:p>
    <w:p w:rsidR="00415C2B" w:rsidRDefault="003A2699" w:rsidP="005D1862">
      <w:pPr>
        <w:spacing w:line="240" w:lineRule="auto"/>
        <w:contextualSpacing/>
      </w:pPr>
      <w:sdt>
        <w:sdtPr>
          <w:id w:val="-1347546281"/>
          <w14:checkbox>
            <w14:checked w14:val="0"/>
            <w14:checkedState w14:val="2612" w14:font="MS Gothic"/>
            <w14:uncheckedState w14:val="2610" w14:font="MS Gothic"/>
          </w14:checkbox>
        </w:sdtPr>
        <w:sdtEndPr/>
        <w:sdtContent>
          <w:r w:rsidR="00415C2B">
            <w:rPr>
              <w:rFonts w:ascii="MS Gothic" w:eastAsia="MS Gothic" w:hAnsi="MS Gothic" w:hint="eastAsia"/>
            </w:rPr>
            <w:t>☐</w:t>
          </w:r>
        </w:sdtContent>
      </w:sdt>
      <w:r w:rsidR="00415C2B">
        <w:t>Motor Vehicle / Driving Safety</w:t>
      </w:r>
    </w:p>
    <w:p w:rsidR="005D1862" w:rsidRDefault="003A2699" w:rsidP="005D1862">
      <w:pPr>
        <w:spacing w:line="240" w:lineRule="auto"/>
        <w:contextualSpacing/>
      </w:pPr>
      <w:sdt>
        <w:sdtPr>
          <w:id w:val="-266935517"/>
          <w14:checkbox>
            <w14:checked w14:val="0"/>
            <w14:checkedState w14:val="2612" w14:font="MS Gothic"/>
            <w14:uncheckedState w14:val="2610" w14:font="MS Gothic"/>
          </w14:checkbox>
        </w:sdtPr>
        <w:sdtEndPr/>
        <w:sdtContent>
          <w:r w:rsidR="005D1862">
            <w:rPr>
              <w:rFonts w:ascii="MS Gothic" w:eastAsia="MS Gothic" w:hAnsi="MS Gothic" w:hint="eastAsia"/>
            </w:rPr>
            <w:t>☐</w:t>
          </w:r>
        </w:sdtContent>
      </w:sdt>
      <w:r w:rsidR="005D1862">
        <w:t>Occupational Safety</w:t>
      </w:r>
    </w:p>
    <w:p w:rsidR="00415C2B" w:rsidRDefault="003A2699" w:rsidP="005D1862">
      <w:pPr>
        <w:spacing w:line="240" w:lineRule="auto"/>
        <w:contextualSpacing/>
      </w:pPr>
      <w:sdt>
        <w:sdtPr>
          <w:id w:val="-13314292"/>
          <w14:checkbox>
            <w14:checked w14:val="0"/>
            <w14:checkedState w14:val="2612" w14:font="MS Gothic"/>
            <w14:uncheckedState w14:val="2610" w14:font="MS Gothic"/>
          </w14:checkbox>
        </w:sdtPr>
        <w:sdtEndPr/>
        <w:sdtContent>
          <w:r w:rsidR="00415C2B">
            <w:rPr>
              <w:rFonts w:ascii="MS Gothic" w:eastAsia="MS Gothic" w:hAnsi="MS Gothic" w:hint="eastAsia"/>
            </w:rPr>
            <w:t>☐</w:t>
          </w:r>
        </w:sdtContent>
      </w:sdt>
      <w:r w:rsidR="00415C2B">
        <w:t>Older Adult Falls Prevention</w:t>
      </w:r>
    </w:p>
    <w:p w:rsidR="00415C2B" w:rsidRDefault="003A2699" w:rsidP="005D1862">
      <w:pPr>
        <w:spacing w:line="240" w:lineRule="auto"/>
        <w:contextualSpacing/>
      </w:pPr>
      <w:sdt>
        <w:sdtPr>
          <w:id w:val="-753207155"/>
          <w14:checkbox>
            <w14:checked w14:val="0"/>
            <w14:checkedState w14:val="2612" w14:font="MS Gothic"/>
            <w14:uncheckedState w14:val="2610" w14:font="MS Gothic"/>
          </w14:checkbox>
        </w:sdtPr>
        <w:sdtEndPr/>
        <w:sdtContent>
          <w:r w:rsidR="00415C2B">
            <w:rPr>
              <w:rFonts w:ascii="MS Gothic" w:eastAsia="MS Gothic" w:hAnsi="MS Gothic" w:hint="eastAsia"/>
            </w:rPr>
            <w:t>☐</w:t>
          </w:r>
        </w:sdtContent>
      </w:sdt>
      <w:r w:rsidR="00415C2B">
        <w:t>Pedestrian Safety</w:t>
      </w:r>
    </w:p>
    <w:p w:rsidR="00415C2B" w:rsidRDefault="003A2699" w:rsidP="005D1862">
      <w:pPr>
        <w:spacing w:line="240" w:lineRule="auto"/>
        <w:contextualSpacing/>
      </w:pPr>
      <w:sdt>
        <w:sdtPr>
          <w:id w:val="1089275178"/>
          <w14:checkbox>
            <w14:checked w14:val="0"/>
            <w14:checkedState w14:val="2612" w14:font="MS Gothic"/>
            <w14:uncheckedState w14:val="2610" w14:font="MS Gothic"/>
          </w14:checkbox>
        </w:sdtPr>
        <w:sdtEndPr/>
        <w:sdtContent>
          <w:r w:rsidR="00415C2B">
            <w:rPr>
              <w:rFonts w:ascii="MS Gothic" w:eastAsia="MS Gothic" w:hAnsi="MS Gothic" w:hint="eastAsia"/>
            </w:rPr>
            <w:t>☐</w:t>
          </w:r>
        </w:sdtContent>
      </w:sdt>
      <w:r w:rsidR="00415C2B">
        <w:t>Poisoning</w:t>
      </w:r>
    </w:p>
    <w:p w:rsidR="00415C2B" w:rsidRDefault="003A2699" w:rsidP="005D1862">
      <w:pPr>
        <w:spacing w:line="240" w:lineRule="auto"/>
        <w:contextualSpacing/>
      </w:pPr>
      <w:sdt>
        <w:sdtPr>
          <w:id w:val="2089412214"/>
          <w14:checkbox>
            <w14:checked w14:val="0"/>
            <w14:checkedState w14:val="2612" w14:font="MS Gothic"/>
            <w14:uncheckedState w14:val="2610" w14:font="MS Gothic"/>
          </w14:checkbox>
        </w:sdtPr>
        <w:sdtEndPr/>
        <w:sdtContent>
          <w:r w:rsidR="00415C2B">
            <w:rPr>
              <w:rFonts w:ascii="MS Gothic" w:eastAsia="MS Gothic" w:hAnsi="MS Gothic" w:hint="eastAsia"/>
            </w:rPr>
            <w:t>☐</w:t>
          </w:r>
        </w:sdtContent>
      </w:sdt>
      <w:r w:rsidR="00415C2B">
        <w:t>Safe Sleep for Infants</w:t>
      </w:r>
    </w:p>
    <w:p w:rsidR="00415C2B" w:rsidRDefault="003A2699" w:rsidP="005D1862">
      <w:pPr>
        <w:spacing w:line="240" w:lineRule="auto"/>
        <w:contextualSpacing/>
      </w:pPr>
      <w:sdt>
        <w:sdtPr>
          <w:id w:val="701374444"/>
          <w14:checkbox>
            <w14:checked w14:val="0"/>
            <w14:checkedState w14:val="2612" w14:font="MS Gothic"/>
            <w14:uncheckedState w14:val="2610" w14:font="MS Gothic"/>
          </w14:checkbox>
        </w:sdtPr>
        <w:sdtEndPr/>
        <w:sdtContent>
          <w:r w:rsidR="00415C2B">
            <w:rPr>
              <w:rFonts w:ascii="MS Gothic" w:eastAsia="MS Gothic" w:hAnsi="MS Gothic" w:hint="eastAsia"/>
            </w:rPr>
            <w:t>☐</w:t>
          </w:r>
        </w:sdtContent>
      </w:sdt>
      <w:r w:rsidR="00415C2B">
        <w:t>Sports Safety</w:t>
      </w:r>
    </w:p>
    <w:p w:rsidR="00415C2B" w:rsidRDefault="003A2699" w:rsidP="005D1862">
      <w:pPr>
        <w:spacing w:line="240" w:lineRule="auto"/>
        <w:contextualSpacing/>
      </w:pPr>
      <w:sdt>
        <w:sdtPr>
          <w:id w:val="1294321382"/>
          <w14:checkbox>
            <w14:checked w14:val="0"/>
            <w14:checkedState w14:val="2612" w14:font="MS Gothic"/>
            <w14:uncheckedState w14:val="2610" w14:font="MS Gothic"/>
          </w14:checkbox>
        </w:sdtPr>
        <w:sdtEndPr/>
        <w:sdtContent>
          <w:r w:rsidR="00415C2B">
            <w:rPr>
              <w:rFonts w:ascii="MS Gothic" w:eastAsia="MS Gothic" w:hAnsi="MS Gothic" w:hint="eastAsia"/>
            </w:rPr>
            <w:t>☐</w:t>
          </w:r>
        </w:sdtContent>
      </w:sdt>
      <w:r w:rsidR="00415C2B">
        <w:t>Suicide Prevention</w:t>
      </w:r>
    </w:p>
    <w:p w:rsidR="00415C2B" w:rsidRDefault="003A2699" w:rsidP="005D1862">
      <w:pPr>
        <w:spacing w:line="240" w:lineRule="auto"/>
        <w:contextualSpacing/>
      </w:pPr>
      <w:sdt>
        <w:sdtPr>
          <w:id w:val="-1610895547"/>
          <w14:checkbox>
            <w14:checked w14:val="0"/>
            <w14:checkedState w14:val="2612" w14:font="MS Gothic"/>
            <w14:uncheckedState w14:val="2610" w14:font="MS Gothic"/>
          </w14:checkbox>
        </w:sdtPr>
        <w:sdtEndPr/>
        <w:sdtContent>
          <w:r w:rsidR="005D1862">
            <w:rPr>
              <w:rFonts w:ascii="MS Gothic" w:eastAsia="MS Gothic" w:hAnsi="MS Gothic" w:hint="eastAsia"/>
            </w:rPr>
            <w:t>☐</w:t>
          </w:r>
        </w:sdtContent>
      </w:sdt>
      <w:r w:rsidR="00415C2B">
        <w:t>Vehicular Heatstroke Prevention</w:t>
      </w:r>
    </w:p>
    <w:p w:rsidR="00415C2B" w:rsidRDefault="003A2699" w:rsidP="005D1862">
      <w:pPr>
        <w:spacing w:line="240" w:lineRule="auto"/>
        <w:contextualSpacing/>
      </w:pPr>
      <w:sdt>
        <w:sdtPr>
          <w:id w:val="1887371637"/>
          <w14:checkbox>
            <w14:checked w14:val="0"/>
            <w14:checkedState w14:val="2612" w14:font="MS Gothic"/>
            <w14:uncheckedState w14:val="2610" w14:font="MS Gothic"/>
          </w14:checkbox>
        </w:sdtPr>
        <w:sdtEndPr/>
        <w:sdtContent>
          <w:r w:rsidR="00415C2B">
            <w:rPr>
              <w:rFonts w:ascii="MS Gothic" w:eastAsia="MS Gothic" w:hAnsi="MS Gothic" w:hint="eastAsia"/>
            </w:rPr>
            <w:t>☐</w:t>
          </w:r>
        </w:sdtContent>
      </w:sdt>
      <w:r w:rsidR="00415C2B">
        <w:t>Water Safety / Drowning Prevention</w:t>
      </w:r>
    </w:p>
    <w:p w:rsidR="005D1862" w:rsidRDefault="003A2699" w:rsidP="005D1862">
      <w:pPr>
        <w:spacing w:line="240" w:lineRule="auto"/>
        <w:contextualSpacing/>
      </w:pPr>
      <w:sdt>
        <w:sdtPr>
          <w:id w:val="126832781"/>
          <w14:checkbox>
            <w14:checked w14:val="0"/>
            <w14:checkedState w14:val="2612" w14:font="MS Gothic"/>
            <w14:uncheckedState w14:val="2610" w14:font="MS Gothic"/>
          </w14:checkbox>
        </w:sdtPr>
        <w:sdtEndPr/>
        <w:sdtContent>
          <w:r w:rsidR="005D1862">
            <w:rPr>
              <w:rFonts w:ascii="MS Gothic" w:eastAsia="MS Gothic" w:hAnsi="MS Gothic" w:hint="eastAsia"/>
            </w:rPr>
            <w:t>☐</w:t>
          </w:r>
        </w:sdtContent>
      </w:sdt>
      <w:r w:rsidR="005D1862">
        <w:t>Other:</w:t>
      </w:r>
      <w:r w:rsidR="005D1862" w:rsidRPr="00646A31">
        <w:rPr>
          <w:rStyle w:val="PlaceholderText"/>
        </w:rPr>
        <w:t xml:space="preserve"> Click</w:t>
      </w:r>
      <w:sdt>
        <w:sdtPr>
          <w:id w:val="-2048595429"/>
        </w:sdtPr>
        <w:sdtEndPr/>
        <w:sdtContent>
          <w:r w:rsidR="005D1862" w:rsidRPr="00646A31">
            <w:rPr>
              <w:rStyle w:val="PlaceholderText"/>
            </w:rPr>
            <w:t xml:space="preserve"> here to enter text.</w:t>
          </w:r>
        </w:sdtContent>
      </w:sdt>
    </w:p>
    <w:p w:rsidR="005D1862" w:rsidRDefault="005D1862" w:rsidP="005D1862">
      <w:pPr>
        <w:spacing w:line="240" w:lineRule="auto"/>
        <w:contextualSpacing/>
        <w:sectPr w:rsidR="005D1862" w:rsidSect="00415C2B">
          <w:type w:val="continuous"/>
          <w:pgSz w:w="12240" w:h="15840"/>
          <w:pgMar w:top="1440" w:right="1440" w:bottom="1440" w:left="1440" w:header="720" w:footer="720" w:gutter="0"/>
          <w:cols w:num="2" w:space="720"/>
          <w:docGrid w:linePitch="360"/>
        </w:sectPr>
      </w:pPr>
    </w:p>
    <w:p w:rsidR="004B48BA" w:rsidRDefault="004B48BA" w:rsidP="005D1862">
      <w:pPr>
        <w:spacing w:line="240" w:lineRule="auto"/>
      </w:pPr>
    </w:p>
    <w:p w:rsidR="00D560F8" w:rsidRDefault="00D560F8" w:rsidP="005D1862">
      <w:pPr>
        <w:spacing w:line="240" w:lineRule="auto"/>
      </w:pPr>
      <w:r>
        <w:t>Anticipated activities for the upcoming future:</w:t>
      </w:r>
      <w:r w:rsidR="004C05F1">
        <w:t xml:space="preserve"> </w:t>
      </w:r>
      <w:sdt>
        <w:sdtPr>
          <w:id w:val="1826464543"/>
          <w:showingPlcHdr/>
        </w:sdtPr>
        <w:sdtEndPr/>
        <w:sdtContent>
          <w:r w:rsidR="004C05F1" w:rsidRPr="00646A31">
            <w:rPr>
              <w:rStyle w:val="PlaceholderText"/>
            </w:rPr>
            <w:t>Click here to enter text.</w:t>
          </w:r>
        </w:sdtContent>
      </w:sdt>
    </w:p>
    <w:p w:rsidR="00625EE0" w:rsidRDefault="00625EE0" w:rsidP="005D1862">
      <w:pPr>
        <w:pStyle w:val="Heading1"/>
        <w:spacing w:line="240" w:lineRule="auto"/>
      </w:pPr>
      <w:r>
        <w:lastRenderedPageBreak/>
        <w:t>Being a Mentor</w:t>
      </w:r>
    </w:p>
    <w:p w:rsidR="005D1862" w:rsidRDefault="00D560F8" w:rsidP="005D1862">
      <w:pPr>
        <w:spacing w:line="240" w:lineRule="auto"/>
      </w:pPr>
      <w:r>
        <w:t>Have you ever</w:t>
      </w:r>
      <w:r w:rsidR="005D1862">
        <w:t xml:space="preserve"> served</w:t>
      </w:r>
      <w:r>
        <w:t xml:space="preserve"> as a mentor before? </w:t>
      </w:r>
      <w:sdt>
        <w:sdtPr>
          <w:id w:val="1247696837"/>
          <w:showingPlcHdr/>
          <w:dropDownList>
            <w:listItem w:value="Choose an item."/>
            <w:listItem w:displayText="Yes" w:value="Yes"/>
            <w:listItem w:displayText="No" w:value="No"/>
          </w:dropDownList>
        </w:sdtPr>
        <w:sdtEndPr/>
        <w:sdtContent>
          <w:r w:rsidR="004C05F1" w:rsidRPr="00646A31">
            <w:rPr>
              <w:rStyle w:val="PlaceholderText"/>
            </w:rPr>
            <w:t>Choose an item.</w:t>
          </w:r>
        </w:sdtContent>
      </w:sdt>
      <w:r w:rsidR="004C05F1">
        <w:t xml:space="preserve">  </w:t>
      </w:r>
    </w:p>
    <w:p w:rsidR="00D560F8" w:rsidRDefault="00D560F8" w:rsidP="005D1862">
      <w:pPr>
        <w:spacing w:line="240" w:lineRule="auto"/>
      </w:pPr>
      <w:r>
        <w:t>If yes, in what capacity?</w:t>
      </w:r>
      <w:r w:rsidR="004C05F1">
        <w:t xml:space="preserve"> </w:t>
      </w:r>
      <w:sdt>
        <w:sdtPr>
          <w:id w:val="663204454"/>
          <w:showingPlcHdr/>
        </w:sdtPr>
        <w:sdtEndPr/>
        <w:sdtContent>
          <w:r w:rsidR="004C05F1" w:rsidRPr="00646A31">
            <w:rPr>
              <w:rStyle w:val="PlaceholderText"/>
            </w:rPr>
            <w:t>Click here to enter text.</w:t>
          </w:r>
        </w:sdtContent>
      </w:sdt>
    </w:p>
    <w:p w:rsidR="00D560F8" w:rsidRDefault="00D560F8" w:rsidP="005D1862">
      <w:pPr>
        <w:spacing w:line="240" w:lineRule="auto"/>
      </w:pPr>
      <w:r>
        <w:t>Please briefly explain why you would like to become a mentor:</w:t>
      </w:r>
      <w:r w:rsidR="004C05F1">
        <w:t xml:space="preserve"> </w:t>
      </w:r>
      <w:sdt>
        <w:sdtPr>
          <w:id w:val="1404962955"/>
          <w:showingPlcHdr/>
        </w:sdtPr>
        <w:sdtEndPr/>
        <w:sdtContent>
          <w:r w:rsidR="004C05F1" w:rsidRPr="00646A31">
            <w:rPr>
              <w:rStyle w:val="PlaceholderText"/>
            </w:rPr>
            <w:t>Click here to enter text.</w:t>
          </w:r>
        </w:sdtContent>
      </w:sdt>
    </w:p>
    <w:p w:rsidR="00D560F8" w:rsidRDefault="00D560F8" w:rsidP="005D1862">
      <w:pPr>
        <w:spacing w:line="240" w:lineRule="auto"/>
      </w:pPr>
      <w:r>
        <w:t>Please describe any special interest that may be helpful in matching you and your mentee:</w:t>
      </w:r>
      <w:r w:rsidR="004C05F1">
        <w:t xml:space="preserve"> </w:t>
      </w:r>
      <w:sdt>
        <w:sdtPr>
          <w:id w:val="36714665"/>
          <w:showingPlcHdr/>
        </w:sdtPr>
        <w:sdtEndPr/>
        <w:sdtContent>
          <w:r w:rsidR="004C05F1" w:rsidRPr="00646A31">
            <w:rPr>
              <w:rStyle w:val="PlaceholderText"/>
            </w:rPr>
            <w:t>Click here to enter text.</w:t>
          </w:r>
        </w:sdtContent>
      </w:sdt>
    </w:p>
    <w:p w:rsidR="00D560F8" w:rsidRDefault="00D560F8" w:rsidP="005D1862">
      <w:pPr>
        <w:spacing w:line="240" w:lineRule="auto"/>
      </w:pPr>
      <w:r>
        <w:t>Any additional information or comments</w:t>
      </w:r>
      <w:r w:rsidR="004C05F1">
        <w:t xml:space="preserve">: </w:t>
      </w:r>
      <w:sdt>
        <w:sdtPr>
          <w:id w:val="-197628639"/>
          <w:showingPlcHdr/>
        </w:sdtPr>
        <w:sdtEndPr/>
        <w:sdtContent>
          <w:r w:rsidR="004C05F1" w:rsidRPr="00646A31">
            <w:rPr>
              <w:rStyle w:val="PlaceholderText"/>
            </w:rPr>
            <w:t>Click here to enter text.</w:t>
          </w:r>
        </w:sdtContent>
      </w:sdt>
    </w:p>
    <w:p w:rsidR="00D560F8" w:rsidRDefault="00D560F8" w:rsidP="005D1862">
      <w:pPr>
        <w:spacing w:line="240" w:lineRule="auto"/>
      </w:pPr>
    </w:p>
    <w:p w:rsidR="00475D5F" w:rsidRPr="00475D5F" w:rsidRDefault="00475D5F" w:rsidP="00475D5F">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475D5F">
        <w:rPr>
          <w:rFonts w:asciiTheme="majorHAnsi" w:eastAsiaTheme="majorEastAsia" w:hAnsiTheme="majorHAnsi" w:cstheme="majorBidi"/>
          <w:b/>
          <w:bCs/>
          <w:color w:val="365F91" w:themeColor="accent1" w:themeShade="BF"/>
          <w:sz w:val="28"/>
          <w:szCs w:val="28"/>
        </w:rPr>
        <w:t>Being a Mentee</w:t>
      </w:r>
    </w:p>
    <w:p w:rsidR="00475D5F" w:rsidRDefault="00475D5F" w:rsidP="00475D5F">
      <w:r w:rsidRPr="00475D5F">
        <w:t xml:space="preserve">Have you ever served as a mentee before? </w:t>
      </w:r>
      <w:sdt>
        <w:sdtPr>
          <w:id w:val="-1261747451"/>
          <w:showingPlcHdr/>
          <w:dropDownList>
            <w:listItem w:value="Choose an item."/>
            <w:listItem w:displayText="Yes" w:value="Yes"/>
            <w:listItem w:displayText="No" w:value="No"/>
          </w:dropDownList>
        </w:sdtPr>
        <w:sdtEndPr/>
        <w:sdtContent>
          <w:r w:rsidRPr="00475D5F">
            <w:rPr>
              <w:color w:val="808080"/>
            </w:rPr>
            <w:t>Choose an item.</w:t>
          </w:r>
        </w:sdtContent>
      </w:sdt>
      <w:r w:rsidRPr="00475D5F">
        <w:t xml:space="preserve">  </w:t>
      </w:r>
    </w:p>
    <w:p w:rsidR="00475D5F" w:rsidRPr="00475D5F" w:rsidRDefault="00475D5F" w:rsidP="00475D5F">
      <w:r w:rsidRPr="00475D5F">
        <w:t xml:space="preserve">If yes, in what capacity? </w:t>
      </w:r>
      <w:sdt>
        <w:sdtPr>
          <w:id w:val="1963305502"/>
          <w:showingPlcHdr/>
        </w:sdtPr>
        <w:sdtEndPr/>
        <w:sdtContent>
          <w:r w:rsidRPr="00475D5F">
            <w:rPr>
              <w:color w:val="808080"/>
            </w:rPr>
            <w:t>Click here to enter text.</w:t>
          </w:r>
        </w:sdtContent>
      </w:sdt>
    </w:p>
    <w:p w:rsidR="00475D5F" w:rsidRPr="00475D5F" w:rsidRDefault="00475D5F" w:rsidP="00475D5F">
      <w:r w:rsidRPr="00475D5F">
        <w:t xml:space="preserve">Please briefly explain why you would like to become a mentee: </w:t>
      </w:r>
      <w:sdt>
        <w:sdtPr>
          <w:id w:val="-1587837909"/>
          <w:showingPlcHdr/>
        </w:sdtPr>
        <w:sdtEndPr/>
        <w:sdtContent>
          <w:r w:rsidRPr="00475D5F">
            <w:rPr>
              <w:color w:val="808080"/>
            </w:rPr>
            <w:t>Click here to enter text.</w:t>
          </w:r>
        </w:sdtContent>
      </w:sdt>
    </w:p>
    <w:p w:rsidR="00475D5F" w:rsidRPr="00475D5F" w:rsidRDefault="00475D5F" w:rsidP="00475D5F">
      <w:r w:rsidRPr="00475D5F">
        <w:t xml:space="preserve">Please describe any special interest that may be helpful in matching you and your mentor: </w:t>
      </w:r>
      <w:sdt>
        <w:sdtPr>
          <w:id w:val="-1078365628"/>
          <w:showingPlcHdr/>
        </w:sdtPr>
        <w:sdtEndPr/>
        <w:sdtContent>
          <w:r w:rsidRPr="00475D5F">
            <w:rPr>
              <w:color w:val="808080"/>
            </w:rPr>
            <w:t>Click here to enter text.</w:t>
          </w:r>
        </w:sdtContent>
      </w:sdt>
    </w:p>
    <w:p w:rsidR="00475D5F" w:rsidRPr="00475D5F" w:rsidRDefault="00475D5F" w:rsidP="00475D5F">
      <w:r w:rsidRPr="00475D5F">
        <w:t xml:space="preserve">Any additional information or comments: </w:t>
      </w:r>
      <w:sdt>
        <w:sdtPr>
          <w:id w:val="22369967"/>
          <w:showingPlcHdr/>
        </w:sdtPr>
        <w:sdtEndPr/>
        <w:sdtContent>
          <w:r w:rsidRPr="00475D5F">
            <w:rPr>
              <w:color w:val="808080"/>
            </w:rPr>
            <w:t>Click here to enter text.</w:t>
          </w:r>
        </w:sdtContent>
      </w:sdt>
    </w:p>
    <w:p w:rsidR="0053477F" w:rsidRDefault="0053477F">
      <w:r>
        <w:br w:type="page"/>
      </w:r>
    </w:p>
    <w:p w:rsidR="00475D5F" w:rsidRDefault="0053477F" w:rsidP="0053477F">
      <w:pPr>
        <w:pStyle w:val="Heading1"/>
        <w:jc w:val="center"/>
      </w:pPr>
      <w:r>
        <w:lastRenderedPageBreak/>
        <w:t>Setting Boundaries in Mentoring Relationships</w:t>
      </w:r>
    </w:p>
    <w:p w:rsidR="0053477F" w:rsidRPr="0053477F" w:rsidRDefault="0053477F" w:rsidP="0053477F">
      <w:pPr>
        <w:contextualSpacing/>
      </w:pPr>
    </w:p>
    <w:p w:rsidR="0053477F" w:rsidRDefault="0053477F" w:rsidP="0053477F">
      <w:pPr>
        <w:contextualSpacing/>
      </w:pPr>
      <w:r>
        <w:t>While it may feel strange to do at the beginning, it is important to discuss and agree on the appropriate boundaries of the mentoring relationship between you and your partner early on. When boundaries are too loose, they may be misinterpreted, and when they are too rigid, they can also incapacitate the relationship. If you haven't already, or have experienced misunderstanding or confusion on this issue, please take the time to cover these bases with each other in your next session.</w:t>
      </w:r>
    </w:p>
    <w:p w:rsidR="0053477F" w:rsidRDefault="0053477F" w:rsidP="0053477F">
      <w:pPr>
        <w:contextualSpacing/>
      </w:pPr>
    </w:p>
    <w:p w:rsidR="0053477F" w:rsidRDefault="0053477F" w:rsidP="0053477F">
      <w:pPr>
        <w:contextualSpacing/>
      </w:pPr>
      <w:r>
        <w:t xml:space="preserve">Everyone has different boundaries, from the degree to which one is comfortable with physical proximity, to talking about personal and confidential issues, to the amount of time one wants to spend with a mentor or mentee. </w:t>
      </w:r>
      <w:r w:rsidR="0066055F" w:rsidRPr="0066055F">
        <w:t>The time commitment is determined by the mentor and student during initial meetings. Most mentor pairs choose to communicate approximately 1-3 hours per month, using the communications tools that work best for them or by meeting in person.</w:t>
      </w:r>
    </w:p>
    <w:p w:rsidR="0053477F" w:rsidRDefault="0053477F" w:rsidP="0053477F">
      <w:pPr>
        <w:contextualSpacing/>
      </w:pPr>
    </w:p>
    <w:p w:rsidR="0053477F" w:rsidRDefault="0053477F" w:rsidP="0053477F">
      <w:pPr>
        <w:contextualSpacing/>
      </w:pPr>
      <w:r>
        <w:t>Do take the time to talk frankly about what each of you expect to give and take in terms of time, as it will vary from relationship to relationship, or activity to activity. Also, make sure that you are on the same page about how you prefer to interact. Questions below can guide you through this.</w:t>
      </w:r>
    </w:p>
    <w:p w:rsidR="0053477F" w:rsidRDefault="0053477F" w:rsidP="0053477F">
      <w:pPr>
        <w:contextualSpacing/>
      </w:pPr>
    </w:p>
    <w:p w:rsidR="0053477F" w:rsidRDefault="0053477F" w:rsidP="0053477F">
      <w:pPr>
        <w:contextualSpacing/>
      </w:pPr>
      <w:r>
        <w:t>Both:</w:t>
      </w:r>
    </w:p>
    <w:p w:rsidR="0053477F" w:rsidRDefault="0053477F" w:rsidP="0053477F">
      <w:pPr>
        <w:pStyle w:val="ListParagraph"/>
        <w:numPr>
          <w:ilvl w:val="0"/>
          <w:numId w:val="1"/>
        </w:numPr>
      </w:pPr>
      <w:r>
        <w:t>Talk about your responsibilities, what you can and can’t do.</w:t>
      </w:r>
    </w:p>
    <w:p w:rsidR="0053477F" w:rsidRDefault="0053477F" w:rsidP="0053477F">
      <w:pPr>
        <w:pStyle w:val="ListParagraph"/>
        <w:numPr>
          <w:ilvl w:val="0"/>
          <w:numId w:val="1"/>
        </w:numPr>
      </w:pPr>
      <w:r>
        <w:t>Agree on frequency, duration and intervals of meetings/communications and how this will occur.</w:t>
      </w:r>
    </w:p>
    <w:p w:rsidR="0053477F" w:rsidRDefault="0053477F" w:rsidP="0053477F">
      <w:pPr>
        <w:pStyle w:val="ListParagraph"/>
        <w:numPr>
          <w:ilvl w:val="0"/>
          <w:numId w:val="1"/>
        </w:numPr>
      </w:pPr>
      <w:r>
        <w:t>Beyond agreeing to confidentiality, discuss what confidentiality actually means to each of you in various scenarios.</w:t>
      </w:r>
    </w:p>
    <w:p w:rsidR="0053477F" w:rsidRDefault="0053477F" w:rsidP="0053477F">
      <w:pPr>
        <w:contextualSpacing/>
      </w:pPr>
      <w:r>
        <w:t>Mentors:</w:t>
      </w:r>
    </w:p>
    <w:p w:rsidR="0053477F" w:rsidRDefault="0053477F" w:rsidP="0053477F">
      <w:pPr>
        <w:pStyle w:val="ListParagraph"/>
        <w:numPr>
          <w:ilvl w:val="0"/>
          <w:numId w:val="2"/>
        </w:numPr>
      </w:pPr>
      <w:r>
        <w:t>What kind of access does the mentee have to you? What is the limit?</w:t>
      </w:r>
    </w:p>
    <w:p w:rsidR="0053477F" w:rsidRDefault="0053477F" w:rsidP="0053477F">
      <w:pPr>
        <w:pStyle w:val="ListParagraph"/>
        <w:numPr>
          <w:ilvl w:val="0"/>
          <w:numId w:val="2"/>
        </w:numPr>
      </w:pPr>
      <w:r>
        <w:t>Does communicating require an appointment?</w:t>
      </w:r>
    </w:p>
    <w:p w:rsidR="0053477F" w:rsidRDefault="0053477F" w:rsidP="0053477F">
      <w:pPr>
        <w:pStyle w:val="ListParagraph"/>
        <w:numPr>
          <w:ilvl w:val="0"/>
          <w:numId w:val="2"/>
        </w:numPr>
      </w:pPr>
      <w:r>
        <w:t>What kind of telephone access does the mentee have to you?</w:t>
      </w:r>
    </w:p>
    <w:p w:rsidR="0053477F" w:rsidRDefault="0053477F" w:rsidP="0053477F">
      <w:pPr>
        <w:contextualSpacing/>
      </w:pPr>
      <w:r>
        <w:t>Mentees:</w:t>
      </w:r>
    </w:p>
    <w:p w:rsidR="0053477F" w:rsidRDefault="0053477F" w:rsidP="0053477F">
      <w:pPr>
        <w:pStyle w:val="ListParagraph"/>
        <w:numPr>
          <w:ilvl w:val="0"/>
          <w:numId w:val="3"/>
        </w:numPr>
      </w:pPr>
      <w:r>
        <w:t>Avoid unhealthy dependence. For example, mentors are not expected to have definitive answers or be available 24/7.</w:t>
      </w:r>
    </w:p>
    <w:p w:rsidR="0053477F" w:rsidRDefault="0053477F" w:rsidP="0053477F">
      <w:pPr>
        <w:pStyle w:val="ListParagraph"/>
        <w:numPr>
          <w:ilvl w:val="0"/>
          <w:numId w:val="3"/>
        </w:numPr>
      </w:pPr>
      <w:r>
        <w:t>Consider "what would I do if..." in assessing your own boundaries.</w:t>
      </w:r>
    </w:p>
    <w:p w:rsidR="0053477F" w:rsidRDefault="0053477F" w:rsidP="0053477F">
      <w:pPr>
        <w:pStyle w:val="ListParagraph"/>
        <w:numPr>
          <w:ilvl w:val="0"/>
          <w:numId w:val="3"/>
        </w:numPr>
      </w:pPr>
      <w:r>
        <w:t>Prioritize how you wish to best utilize your mentor's time and expertise.</w:t>
      </w:r>
    </w:p>
    <w:sectPr w:rsidR="0053477F" w:rsidSect="00415C2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787"/>
    <w:multiLevelType w:val="hybridMultilevel"/>
    <w:tmpl w:val="DABE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11660"/>
    <w:multiLevelType w:val="hybridMultilevel"/>
    <w:tmpl w:val="43EA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70A57"/>
    <w:multiLevelType w:val="hybridMultilevel"/>
    <w:tmpl w:val="B4F2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1246A"/>
    <w:multiLevelType w:val="hybridMultilevel"/>
    <w:tmpl w:val="6F00DB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F8"/>
    <w:rsid w:val="003A2699"/>
    <w:rsid w:val="00415C2B"/>
    <w:rsid w:val="00475D5F"/>
    <w:rsid w:val="004B48BA"/>
    <w:rsid w:val="004C05F1"/>
    <w:rsid w:val="0053477F"/>
    <w:rsid w:val="00546C63"/>
    <w:rsid w:val="005D1862"/>
    <w:rsid w:val="00625EE0"/>
    <w:rsid w:val="0066055F"/>
    <w:rsid w:val="00770116"/>
    <w:rsid w:val="00AB75AE"/>
    <w:rsid w:val="00C85367"/>
    <w:rsid w:val="00CE6CD9"/>
    <w:rsid w:val="00D5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5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5F1"/>
    <w:rPr>
      <w:color w:val="808080"/>
    </w:rPr>
  </w:style>
  <w:style w:type="paragraph" w:styleId="BalloonText">
    <w:name w:val="Balloon Text"/>
    <w:basedOn w:val="Normal"/>
    <w:link w:val="BalloonTextChar"/>
    <w:uiPriority w:val="99"/>
    <w:semiHidden/>
    <w:unhideWhenUsed/>
    <w:rsid w:val="004C0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F1"/>
    <w:rPr>
      <w:rFonts w:ascii="Tahoma" w:hAnsi="Tahoma" w:cs="Tahoma"/>
      <w:sz w:val="16"/>
      <w:szCs w:val="16"/>
    </w:rPr>
  </w:style>
  <w:style w:type="character" w:customStyle="1" w:styleId="Heading1Char">
    <w:name w:val="Heading 1 Char"/>
    <w:basedOn w:val="DefaultParagraphFont"/>
    <w:link w:val="Heading1"/>
    <w:uiPriority w:val="9"/>
    <w:rsid w:val="00625EE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4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5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5F1"/>
    <w:rPr>
      <w:color w:val="808080"/>
    </w:rPr>
  </w:style>
  <w:style w:type="paragraph" w:styleId="BalloonText">
    <w:name w:val="Balloon Text"/>
    <w:basedOn w:val="Normal"/>
    <w:link w:val="BalloonTextChar"/>
    <w:uiPriority w:val="99"/>
    <w:semiHidden/>
    <w:unhideWhenUsed/>
    <w:rsid w:val="004C0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F1"/>
    <w:rPr>
      <w:rFonts w:ascii="Tahoma" w:hAnsi="Tahoma" w:cs="Tahoma"/>
      <w:sz w:val="16"/>
      <w:szCs w:val="16"/>
    </w:rPr>
  </w:style>
  <w:style w:type="character" w:customStyle="1" w:styleId="Heading1Char">
    <w:name w:val="Heading 1 Char"/>
    <w:basedOn w:val="DefaultParagraphFont"/>
    <w:link w:val="Heading1"/>
    <w:uiPriority w:val="9"/>
    <w:rsid w:val="00625EE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4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BBFA98CDDA4E3A9E9707134A356519"/>
        <w:category>
          <w:name w:val="General"/>
          <w:gallery w:val="placeholder"/>
        </w:category>
        <w:types>
          <w:type w:val="bbPlcHdr"/>
        </w:types>
        <w:behaviors>
          <w:behavior w:val="content"/>
        </w:behaviors>
        <w:guid w:val="{598372A2-CB46-4BC6-98A4-D89FD3E1AAFE}"/>
      </w:docPartPr>
      <w:docPartBody>
        <w:p w:rsidR="005D4F28" w:rsidRDefault="005D4F28" w:rsidP="005D4F28">
          <w:pPr>
            <w:pStyle w:val="E7BBFA98CDDA4E3A9E9707134A3565192"/>
          </w:pPr>
          <w:r w:rsidRPr="00646A31">
            <w:rPr>
              <w:rStyle w:val="PlaceholderText"/>
            </w:rPr>
            <w:t>Click here to enter text.</w:t>
          </w:r>
        </w:p>
      </w:docPartBody>
    </w:docPart>
    <w:docPart>
      <w:docPartPr>
        <w:name w:val="878C832D347F44B886E2B059B3442588"/>
        <w:category>
          <w:name w:val="General"/>
          <w:gallery w:val="placeholder"/>
        </w:category>
        <w:types>
          <w:type w:val="bbPlcHdr"/>
        </w:types>
        <w:behaviors>
          <w:behavior w:val="content"/>
        </w:behaviors>
        <w:guid w:val="{0F7E40AB-F4C5-4215-A7A9-D54519A1AED9}"/>
      </w:docPartPr>
      <w:docPartBody>
        <w:p w:rsidR="005D4F28" w:rsidRDefault="005D4F28" w:rsidP="005D4F28">
          <w:pPr>
            <w:pStyle w:val="878C832D347F44B886E2B059B34425882"/>
          </w:pPr>
          <w:r w:rsidRPr="00646A31">
            <w:rPr>
              <w:rStyle w:val="PlaceholderText"/>
            </w:rPr>
            <w:t>Click here to enter text.</w:t>
          </w:r>
        </w:p>
      </w:docPartBody>
    </w:docPart>
    <w:docPart>
      <w:docPartPr>
        <w:name w:val="9281FFD6B2B945C9B1855FB92F53E459"/>
        <w:category>
          <w:name w:val="General"/>
          <w:gallery w:val="placeholder"/>
        </w:category>
        <w:types>
          <w:type w:val="bbPlcHdr"/>
        </w:types>
        <w:behaviors>
          <w:behavior w:val="content"/>
        </w:behaviors>
        <w:guid w:val="{560A9EDE-E811-40AE-8325-075FEDEE1341}"/>
      </w:docPartPr>
      <w:docPartBody>
        <w:p w:rsidR="005D4F28" w:rsidRDefault="005D4F28" w:rsidP="005D4F28">
          <w:pPr>
            <w:pStyle w:val="9281FFD6B2B945C9B1855FB92F53E4592"/>
          </w:pPr>
          <w:r w:rsidRPr="00646A31">
            <w:rPr>
              <w:rStyle w:val="PlaceholderText"/>
            </w:rPr>
            <w:t>Click here to enter text.</w:t>
          </w:r>
        </w:p>
      </w:docPartBody>
    </w:docPart>
    <w:docPart>
      <w:docPartPr>
        <w:name w:val="667BA36A3D9C4BA9BE5AE10B2EAEFD61"/>
        <w:category>
          <w:name w:val="General"/>
          <w:gallery w:val="placeholder"/>
        </w:category>
        <w:types>
          <w:type w:val="bbPlcHdr"/>
        </w:types>
        <w:behaviors>
          <w:behavior w:val="content"/>
        </w:behaviors>
        <w:guid w:val="{3D37A397-7C55-46CB-9117-BABEE2AD134F}"/>
      </w:docPartPr>
      <w:docPartBody>
        <w:p w:rsidR="005D4F28" w:rsidRDefault="005D4F28" w:rsidP="005D4F28">
          <w:pPr>
            <w:pStyle w:val="667BA36A3D9C4BA9BE5AE10B2EAEFD612"/>
          </w:pPr>
          <w:r w:rsidRPr="00646A31">
            <w:rPr>
              <w:rStyle w:val="PlaceholderText"/>
            </w:rPr>
            <w:t>Click here to enter text.</w:t>
          </w:r>
        </w:p>
      </w:docPartBody>
    </w:docPart>
    <w:docPart>
      <w:docPartPr>
        <w:name w:val="E259C73B73E94BE5BD56333DAE3E75DB"/>
        <w:category>
          <w:name w:val="General"/>
          <w:gallery w:val="placeholder"/>
        </w:category>
        <w:types>
          <w:type w:val="bbPlcHdr"/>
        </w:types>
        <w:behaviors>
          <w:behavior w:val="content"/>
        </w:behaviors>
        <w:guid w:val="{71F62E06-2959-4393-BE22-C087B80F0027}"/>
      </w:docPartPr>
      <w:docPartBody>
        <w:p w:rsidR="005D4F28" w:rsidRDefault="005D4F28" w:rsidP="005D4F28">
          <w:pPr>
            <w:pStyle w:val="E259C73B73E94BE5BD56333DAE3E75DB2"/>
          </w:pPr>
          <w:r w:rsidRPr="00646A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A9"/>
    <w:rsid w:val="00214EA9"/>
    <w:rsid w:val="005D4F28"/>
    <w:rsid w:val="00764A57"/>
    <w:rsid w:val="007C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A57"/>
    <w:rPr>
      <w:color w:val="808080"/>
    </w:rPr>
  </w:style>
  <w:style w:type="paragraph" w:customStyle="1" w:styleId="1EB2B18870404FA18FAD1E83EB461704">
    <w:name w:val="1EB2B18870404FA18FAD1E83EB461704"/>
    <w:rsid w:val="00214EA9"/>
  </w:style>
  <w:style w:type="paragraph" w:customStyle="1" w:styleId="DFE68AA8F0AA49CEBA60E3712B4B7E21">
    <w:name w:val="DFE68AA8F0AA49CEBA60E3712B4B7E21"/>
    <w:rsid w:val="00214EA9"/>
  </w:style>
  <w:style w:type="paragraph" w:customStyle="1" w:styleId="E7BBFA98CDDA4E3A9E9707134A356519">
    <w:name w:val="E7BBFA98CDDA4E3A9E9707134A356519"/>
    <w:rsid w:val="00214EA9"/>
    <w:rPr>
      <w:rFonts w:eastAsiaTheme="minorHAnsi"/>
    </w:rPr>
  </w:style>
  <w:style w:type="paragraph" w:customStyle="1" w:styleId="878C832D347F44B886E2B059B3442588">
    <w:name w:val="878C832D347F44B886E2B059B3442588"/>
    <w:rsid w:val="00214EA9"/>
    <w:rPr>
      <w:rFonts w:eastAsiaTheme="minorHAnsi"/>
    </w:rPr>
  </w:style>
  <w:style w:type="paragraph" w:customStyle="1" w:styleId="9281FFD6B2B945C9B1855FB92F53E459">
    <w:name w:val="9281FFD6B2B945C9B1855FB92F53E459"/>
    <w:rsid w:val="00214EA9"/>
    <w:rPr>
      <w:rFonts w:eastAsiaTheme="minorHAnsi"/>
    </w:rPr>
  </w:style>
  <w:style w:type="paragraph" w:customStyle="1" w:styleId="667BA36A3D9C4BA9BE5AE10B2EAEFD61">
    <w:name w:val="667BA36A3D9C4BA9BE5AE10B2EAEFD61"/>
    <w:rsid w:val="00214EA9"/>
    <w:rPr>
      <w:rFonts w:eastAsiaTheme="minorHAnsi"/>
    </w:rPr>
  </w:style>
  <w:style w:type="paragraph" w:customStyle="1" w:styleId="E259C73B73E94BE5BD56333DAE3E75DB">
    <w:name w:val="E259C73B73E94BE5BD56333DAE3E75DB"/>
    <w:rsid w:val="00214EA9"/>
    <w:rPr>
      <w:rFonts w:eastAsiaTheme="minorHAnsi"/>
    </w:rPr>
  </w:style>
  <w:style w:type="paragraph" w:customStyle="1" w:styleId="27B075780F324EB79C37348C31AF4FFA">
    <w:name w:val="27B075780F324EB79C37348C31AF4FFA"/>
    <w:rsid w:val="00214EA9"/>
    <w:rPr>
      <w:rFonts w:eastAsiaTheme="minorHAnsi"/>
    </w:rPr>
  </w:style>
  <w:style w:type="paragraph" w:customStyle="1" w:styleId="0EF860861B02490DA2521F6BCE3B5E44">
    <w:name w:val="0EF860861B02490DA2521F6BCE3B5E44"/>
    <w:rsid w:val="00214EA9"/>
    <w:rPr>
      <w:rFonts w:eastAsiaTheme="minorHAnsi"/>
    </w:rPr>
  </w:style>
  <w:style w:type="paragraph" w:customStyle="1" w:styleId="2D98CCBCE35A4BE59A0C49068AD72A3F">
    <w:name w:val="2D98CCBCE35A4BE59A0C49068AD72A3F"/>
    <w:rsid w:val="00214EA9"/>
    <w:rPr>
      <w:rFonts w:eastAsiaTheme="minorHAnsi"/>
    </w:rPr>
  </w:style>
  <w:style w:type="paragraph" w:customStyle="1" w:styleId="F723980B2C3543A496664CD5340012CF">
    <w:name w:val="F723980B2C3543A496664CD5340012CF"/>
    <w:rsid w:val="00214EA9"/>
    <w:rPr>
      <w:rFonts w:eastAsiaTheme="minorHAnsi"/>
    </w:rPr>
  </w:style>
  <w:style w:type="paragraph" w:customStyle="1" w:styleId="0BE9340CE5E044F695C8F5CB54E8C0C6">
    <w:name w:val="0BE9340CE5E044F695C8F5CB54E8C0C6"/>
    <w:rsid w:val="00214EA9"/>
    <w:rPr>
      <w:rFonts w:eastAsiaTheme="minorHAnsi"/>
    </w:rPr>
  </w:style>
  <w:style w:type="paragraph" w:customStyle="1" w:styleId="9C797992CD0C4AE088EEE7978194AE3B">
    <w:name w:val="9C797992CD0C4AE088EEE7978194AE3B"/>
    <w:rsid w:val="00214EA9"/>
    <w:rPr>
      <w:rFonts w:eastAsiaTheme="minorHAnsi"/>
    </w:rPr>
  </w:style>
  <w:style w:type="paragraph" w:customStyle="1" w:styleId="7A794F556A6D4BFBA165BADD7DDCC1A3">
    <w:name w:val="7A794F556A6D4BFBA165BADD7DDCC1A3"/>
    <w:rsid w:val="00214EA9"/>
    <w:rPr>
      <w:rFonts w:eastAsiaTheme="minorHAnsi"/>
    </w:rPr>
  </w:style>
  <w:style w:type="paragraph" w:customStyle="1" w:styleId="4D4DF4C8D8DA4F0F9B80953FF2760D23">
    <w:name w:val="4D4DF4C8D8DA4F0F9B80953FF2760D23"/>
    <w:rsid w:val="00214EA9"/>
    <w:rPr>
      <w:rFonts w:eastAsiaTheme="minorHAnsi"/>
    </w:rPr>
  </w:style>
  <w:style w:type="paragraph" w:customStyle="1" w:styleId="38595054E9744045B410E37E0F4B093C">
    <w:name w:val="38595054E9744045B410E37E0F4B093C"/>
    <w:rsid w:val="00214EA9"/>
    <w:rPr>
      <w:rFonts w:eastAsiaTheme="minorHAnsi"/>
    </w:rPr>
  </w:style>
  <w:style w:type="paragraph" w:customStyle="1" w:styleId="DCE0ECFE543D4051BD1BB5B7E1190BAB">
    <w:name w:val="DCE0ECFE543D4051BD1BB5B7E1190BAB"/>
    <w:rsid w:val="00214EA9"/>
    <w:rPr>
      <w:rFonts w:eastAsiaTheme="minorHAnsi"/>
    </w:rPr>
  </w:style>
  <w:style w:type="paragraph" w:customStyle="1" w:styleId="78F668AABACB438DBD343B77950C91D7">
    <w:name w:val="78F668AABACB438DBD343B77950C91D7"/>
    <w:rsid w:val="00214EA9"/>
    <w:rPr>
      <w:rFonts w:eastAsiaTheme="minorHAnsi"/>
    </w:rPr>
  </w:style>
  <w:style w:type="paragraph" w:customStyle="1" w:styleId="E7BBFA98CDDA4E3A9E9707134A3565191">
    <w:name w:val="E7BBFA98CDDA4E3A9E9707134A3565191"/>
    <w:rsid w:val="00214EA9"/>
    <w:rPr>
      <w:rFonts w:eastAsiaTheme="minorHAnsi"/>
    </w:rPr>
  </w:style>
  <w:style w:type="paragraph" w:customStyle="1" w:styleId="878C832D347F44B886E2B059B34425881">
    <w:name w:val="878C832D347F44B886E2B059B34425881"/>
    <w:rsid w:val="00214EA9"/>
    <w:rPr>
      <w:rFonts w:eastAsiaTheme="minorHAnsi"/>
    </w:rPr>
  </w:style>
  <w:style w:type="paragraph" w:customStyle="1" w:styleId="9281FFD6B2B945C9B1855FB92F53E4591">
    <w:name w:val="9281FFD6B2B945C9B1855FB92F53E4591"/>
    <w:rsid w:val="00214EA9"/>
    <w:rPr>
      <w:rFonts w:eastAsiaTheme="minorHAnsi"/>
    </w:rPr>
  </w:style>
  <w:style w:type="paragraph" w:customStyle="1" w:styleId="667BA36A3D9C4BA9BE5AE10B2EAEFD611">
    <w:name w:val="667BA36A3D9C4BA9BE5AE10B2EAEFD611"/>
    <w:rsid w:val="00214EA9"/>
    <w:rPr>
      <w:rFonts w:eastAsiaTheme="minorHAnsi"/>
    </w:rPr>
  </w:style>
  <w:style w:type="paragraph" w:customStyle="1" w:styleId="E259C73B73E94BE5BD56333DAE3E75DB1">
    <w:name w:val="E259C73B73E94BE5BD56333DAE3E75DB1"/>
    <w:rsid w:val="00214EA9"/>
    <w:rPr>
      <w:rFonts w:eastAsiaTheme="minorHAnsi"/>
    </w:rPr>
  </w:style>
  <w:style w:type="paragraph" w:customStyle="1" w:styleId="27B075780F324EB79C37348C31AF4FFA1">
    <w:name w:val="27B075780F324EB79C37348C31AF4FFA1"/>
    <w:rsid w:val="00214EA9"/>
    <w:rPr>
      <w:rFonts w:eastAsiaTheme="minorHAnsi"/>
    </w:rPr>
  </w:style>
  <w:style w:type="paragraph" w:customStyle="1" w:styleId="0EF860861B02490DA2521F6BCE3B5E441">
    <w:name w:val="0EF860861B02490DA2521F6BCE3B5E441"/>
    <w:rsid w:val="00214EA9"/>
    <w:rPr>
      <w:rFonts w:eastAsiaTheme="minorHAnsi"/>
    </w:rPr>
  </w:style>
  <w:style w:type="paragraph" w:customStyle="1" w:styleId="2D98CCBCE35A4BE59A0C49068AD72A3F1">
    <w:name w:val="2D98CCBCE35A4BE59A0C49068AD72A3F1"/>
    <w:rsid w:val="00214EA9"/>
    <w:rPr>
      <w:rFonts w:eastAsiaTheme="minorHAnsi"/>
    </w:rPr>
  </w:style>
  <w:style w:type="paragraph" w:customStyle="1" w:styleId="F723980B2C3543A496664CD5340012CF1">
    <w:name w:val="F723980B2C3543A496664CD5340012CF1"/>
    <w:rsid w:val="00214EA9"/>
    <w:rPr>
      <w:rFonts w:eastAsiaTheme="minorHAnsi"/>
    </w:rPr>
  </w:style>
  <w:style w:type="paragraph" w:customStyle="1" w:styleId="0BE9340CE5E044F695C8F5CB54E8C0C61">
    <w:name w:val="0BE9340CE5E044F695C8F5CB54E8C0C61"/>
    <w:rsid w:val="00214EA9"/>
    <w:rPr>
      <w:rFonts w:eastAsiaTheme="minorHAnsi"/>
    </w:rPr>
  </w:style>
  <w:style w:type="paragraph" w:customStyle="1" w:styleId="9C797992CD0C4AE088EEE7978194AE3B1">
    <w:name w:val="9C797992CD0C4AE088EEE7978194AE3B1"/>
    <w:rsid w:val="00214EA9"/>
    <w:rPr>
      <w:rFonts w:eastAsiaTheme="minorHAnsi"/>
    </w:rPr>
  </w:style>
  <w:style w:type="paragraph" w:customStyle="1" w:styleId="7A794F556A6D4BFBA165BADD7DDCC1A31">
    <w:name w:val="7A794F556A6D4BFBA165BADD7DDCC1A31"/>
    <w:rsid w:val="00214EA9"/>
    <w:rPr>
      <w:rFonts w:eastAsiaTheme="minorHAnsi"/>
    </w:rPr>
  </w:style>
  <w:style w:type="paragraph" w:customStyle="1" w:styleId="4D4DF4C8D8DA4F0F9B80953FF2760D231">
    <w:name w:val="4D4DF4C8D8DA4F0F9B80953FF2760D231"/>
    <w:rsid w:val="00214EA9"/>
    <w:rPr>
      <w:rFonts w:eastAsiaTheme="minorHAnsi"/>
    </w:rPr>
  </w:style>
  <w:style w:type="paragraph" w:customStyle="1" w:styleId="38595054E9744045B410E37E0F4B093C1">
    <w:name w:val="38595054E9744045B410E37E0F4B093C1"/>
    <w:rsid w:val="00214EA9"/>
    <w:rPr>
      <w:rFonts w:eastAsiaTheme="minorHAnsi"/>
    </w:rPr>
  </w:style>
  <w:style w:type="paragraph" w:customStyle="1" w:styleId="DCE0ECFE543D4051BD1BB5B7E1190BAB1">
    <w:name w:val="DCE0ECFE543D4051BD1BB5B7E1190BAB1"/>
    <w:rsid w:val="00214EA9"/>
    <w:rPr>
      <w:rFonts w:eastAsiaTheme="minorHAnsi"/>
    </w:rPr>
  </w:style>
  <w:style w:type="paragraph" w:customStyle="1" w:styleId="78F668AABACB438DBD343B77950C91D71">
    <w:name w:val="78F668AABACB438DBD343B77950C91D71"/>
    <w:rsid w:val="00214EA9"/>
    <w:rPr>
      <w:rFonts w:eastAsiaTheme="minorHAnsi"/>
    </w:rPr>
  </w:style>
  <w:style w:type="paragraph" w:customStyle="1" w:styleId="E7BBFA98CDDA4E3A9E9707134A3565192">
    <w:name w:val="E7BBFA98CDDA4E3A9E9707134A3565192"/>
    <w:rsid w:val="005D4F28"/>
    <w:rPr>
      <w:rFonts w:eastAsiaTheme="minorHAnsi"/>
    </w:rPr>
  </w:style>
  <w:style w:type="paragraph" w:customStyle="1" w:styleId="878C832D347F44B886E2B059B34425882">
    <w:name w:val="878C832D347F44B886E2B059B34425882"/>
    <w:rsid w:val="005D4F28"/>
    <w:rPr>
      <w:rFonts w:eastAsiaTheme="minorHAnsi"/>
    </w:rPr>
  </w:style>
  <w:style w:type="paragraph" w:customStyle="1" w:styleId="9281FFD6B2B945C9B1855FB92F53E4592">
    <w:name w:val="9281FFD6B2B945C9B1855FB92F53E4592"/>
    <w:rsid w:val="005D4F28"/>
    <w:rPr>
      <w:rFonts w:eastAsiaTheme="minorHAnsi"/>
    </w:rPr>
  </w:style>
  <w:style w:type="paragraph" w:customStyle="1" w:styleId="667BA36A3D9C4BA9BE5AE10B2EAEFD612">
    <w:name w:val="667BA36A3D9C4BA9BE5AE10B2EAEFD612"/>
    <w:rsid w:val="005D4F28"/>
    <w:rPr>
      <w:rFonts w:eastAsiaTheme="minorHAnsi"/>
    </w:rPr>
  </w:style>
  <w:style w:type="paragraph" w:customStyle="1" w:styleId="E259C73B73E94BE5BD56333DAE3E75DB2">
    <w:name w:val="E259C73B73E94BE5BD56333DAE3E75DB2"/>
    <w:rsid w:val="005D4F28"/>
    <w:rPr>
      <w:rFonts w:eastAsiaTheme="minorHAnsi"/>
    </w:rPr>
  </w:style>
  <w:style w:type="paragraph" w:customStyle="1" w:styleId="27B075780F324EB79C37348C31AF4FFA2">
    <w:name w:val="27B075780F324EB79C37348C31AF4FFA2"/>
    <w:rsid w:val="005D4F28"/>
    <w:rPr>
      <w:rFonts w:eastAsiaTheme="minorHAnsi"/>
    </w:rPr>
  </w:style>
  <w:style w:type="paragraph" w:customStyle="1" w:styleId="0EF860861B02490DA2521F6BCE3B5E442">
    <w:name w:val="0EF860861B02490DA2521F6BCE3B5E442"/>
    <w:rsid w:val="005D4F28"/>
    <w:rPr>
      <w:rFonts w:eastAsiaTheme="minorHAnsi"/>
    </w:rPr>
  </w:style>
  <w:style w:type="paragraph" w:customStyle="1" w:styleId="2D98CCBCE35A4BE59A0C49068AD72A3F2">
    <w:name w:val="2D98CCBCE35A4BE59A0C49068AD72A3F2"/>
    <w:rsid w:val="005D4F28"/>
    <w:rPr>
      <w:rFonts w:eastAsiaTheme="minorHAnsi"/>
    </w:rPr>
  </w:style>
  <w:style w:type="paragraph" w:customStyle="1" w:styleId="C76610EA70524AA1B002EEAA2A812BC3">
    <w:name w:val="C76610EA70524AA1B002EEAA2A812BC3"/>
    <w:rsid w:val="005D4F28"/>
    <w:rPr>
      <w:rFonts w:eastAsiaTheme="minorHAnsi"/>
    </w:rPr>
  </w:style>
  <w:style w:type="paragraph" w:customStyle="1" w:styleId="769EBA99844A465A803E6AD273898291">
    <w:name w:val="769EBA99844A465A803E6AD273898291"/>
    <w:rsid w:val="005D4F28"/>
    <w:rPr>
      <w:rFonts w:eastAsiaTheme="minorHAnsi"/>
    </w:rPr>
  </w:style>
  <w:style w:type="paragraph" w:customStyle="1" w:styleId="95A6C37CB1CE4778A5780C88FFB6E0B5">
    <w:name w:val="95A6C37CB1CE4778A5780C88FFB6E0B5"/>
    <w:rsid w:val="005D4F28"/>
    <w:rPr>
      <w:rFonts w:eastAsiaTheme="minorHAnsi"/>
    </w:rPr>
  </w:style>
  <w:style w:type="paragraph" w:customStyle="1" w:styleId="369F9ABEB2044F1091F67E9DAB2C9D4F">
    <w:name w:val="369F9ABEB2044F1091F67E9DAB2C9D4F"/>
    <w:rsid w:val="005D4F28"/>
    <w:rPr>
      <w:rFonts w:eastAsiaTheme="minorHAnsi"/>
    </w:rPr>
  </w:style>
  <w:style w:type="paragraph" w:customStyle="1" w:styleId="F6666A3AAB7E432194B1FBC99F37BDAE">
    <w:name w:val="F6666A3AAB7E432194B1FBC99F37BDAE"/>
    <w:rsid w:val="005D4F28"/>
    <w:rPr>
      <w:rFonts w:eastAsiaTheme="minorHAnsi"/>
    </w:rPr>
  </w:style>
  <w:style w:type="paragraph" w:customStyle="1" w:styleId="3A84E732249542F9AF5F2E90FF057423">
    <w:name w:val="3A84E732249542F9AF5F2E90FF057423"/>
    <w:rsid w:val="005D4F28"/>
    <w:rPr>
      <w:rFonts w:eastAsiaTheme="minorHAnsi"/>
    </w:rPr>
  </w:style>
  <w:style w:type="paragraph" w:customStyle="1" w:styleId="02FAF6F6760B455C9ED09767610BD09F">
    <w:name w:val="02FAF6F6760B455C9ED09767610BD09F"/>
    <w:rsid w:val="005D4F28"/>
    <w:rPr>
      <w:rFonts w:eastAsiaTheme="minorHAnsi"/>
    </w:rPr>
  </w:style>
  <w:style w:type="paragraph" w:customStyle="1" w:styleId="3538BFA47A114AD58D5D829254B3AA2F">
    <w:name w:val="3538BFA47A114AD58D5D829254B3AA2F"/>
    <w:rsid w:val="00764A57"/>
  </w:style>
  <w:style w:type="paragraph" w:customStyle="1" w:styleId="832C01661B3046D9A44EE88EB077DF23">
    <w:name w:val="832C01661B3046D9A44EE88EB077DF23"/>
    <w:rsid w:val="00764A57"/>
  </w:style>
  <w:style w:type="paragraph" w:customStyle="1" w:styleId="4C4F41B009D24B6EB5CE318E497B409E">
    <w:name w:val="4C4F41B009D24B6EB5CE318E497B409E"/>
    <w:rsid w:val="00764A57"/>
  </w:style>
  <w:style w:type="paragraph" w:customStyle="1" w:styleId="42523FE7889241E6B5E09D483DD06AEB">
    <w:name w:val="42523FE7889241E6B5E09D483DD06AEB"/>
    <w:rsid w:val="00764A57"/>
  </w:style>
  <w:style w:type="paragraph" w:customStyle="1" w:styleId="2232983E997B4B60B2CEFEC7E71E8BA2">
    <w:name w:val="2232983E997B4B60B2CEFEC7E71E8BA2"/>
    <w:rsid w:val="00764A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A57"/>
    <w:rPr>
      <w:color w:val="808080"/>
    </w:rPr>
  </w:style>
  <w:style w:type="paragraph" w:customStyle="1" w:styleId="1EB2B18870404FA18FAD1E83EB461704">
    <w:name w:val="1EB2B18870404FA18FAD1E83EB461704"/>
    <w:rsid w:val="00214EA9"/>
  </w:style>
  <w:style w:type="paragraph" w:customStyle="1" w:styleId="DFE68AA8F0AA49CEBA60E3712B4B7E21">
    <w:name w:val="DFE68AA8F0AA49CEBA60E3712B4B7E21"/>
    <w:rsid w:val="00214EA9"/>
  </w:style>
  <w:style w:type="paragraph" w:customStyle="1" w:styleId="E7BBFA98CDDA4E3A9E9707134A356519">
    <w:name w:val="E7BBFA98CDDA4E3A9E9707134A356519"/>
    <w:rsid w:val="00214EA9"/>
    <w:rPr>
      <w:rFonts w:eastAsiaTheme="minorHAnsi"/>
    </w:rPr>
  </w:style>
  <w:style w:type="paragraph" w:customStyle="1" w:styleId="878C832D347F44B886E2B059B3442588">
    <w:name w:val="878C832D347F44B886E2B059B3442588"/>
    <w:rsid w:val="00214EA9"/>
    <w:rPr>
      <w:rFonts w:eastAsiaTheme="minorHAnsi"/>
    </w:rPr>
  </w:style>
  <w:style w:type="paragraph" w:customStyle="1" w:styleId="9281FFD6B2B945C9B1855FB92F53E459">
    <w:name w:val="9281FFD6B2B945C9B1855FB92F53E459"/>
    <w:rsid w:val="00214EA9"/>
    <w:rPr>
      <w:rFonts w:eastAsiaTheme="minorHAnsi"/>
    </w:rPr>
  </w:style>
  <w:style w:type="paragraph" w:customStyle="1" w:styleId="667BA36A3D9C4BA9BE5AE10B2EAEFD61">
    <w:name w:val="667BA36A3D9C4BA9BE5AE10B2EAEFD61"/>
    <w:rsid w:val="00214EA9"/>
    <w:rPr>
      <w:rFonts w:eastAsiaTheme="minorHAnsi"/>
    </w:rPr>
  </w:style>
  <w:style w:type="paragraph" w:customStyle="1" w:styleId="E259C73B73E94BE5BD56333DAE3E75DB">
    <w:name w:val="E259C73B73E94BE5BD56333DAE3E75DB"/>
    <w:rsid w:val="00214EA9"/>
    <w:rPr>
      <w:rFonts w:eastAsiaTheme="minorHAnsi"/>
    </w:rPr>
  </w:style>
  <w:style w:type="paragraph" w:customStyle="1" w:styleId="27B075780F324EB79C37348C31AF4FFA">
    <w:name w:val="27B075780F324EB79C37348C31AF4FFA"/>
    <w:rsid w:val="00214EA9"/>
    <w:rPr>
      <w:rFonts w:eastAsiaTheme="minorHAnsi"/>
    </w:rPr>
  </w:style>
  <w:style w:type="paragraph" w:customStyle="1" w:styleId="0EF860861B02490DA2521F6BCE3B5E44">
    <w:name w:val="0EF860861B02490DA2521F6BCE3B5E44"/>
    <w:rsid w:val="00214EA9"/>
    <w:rPr>
      <w:rFonts w:eastAsiaTheme="minorHAnsi"/>
    </w:rPr>
  </w:style>
  <w:style w:type="paragraph" w:customStyle="1" w:styleId="2D98CCBCE35A4BE59A0C49068AD72A3F">
    <w:name w:val="2D98CCBCE35A4BE59A0C49068AD72A3F"/>
    <w:rsid w:val="00214EA9"/>
    <w:rPr>
      <w:rFonts w:eastAsiaTheme="minorHAnsi"/>
    </w:rPr>
  </w:style>
  <w:style w:type="paragraph" w:customStyle="1" w:styleId="F723980B2C3543A496664CD5340012CF">
    <w:name w:val="F723980B2C3543A496664CD5340012CF"/>
    <w:rsid w:val="00214EA9"/>
    <w:rPr>
      <w:rFonts w:eastAsiaTheme="minorHAnsi"/>
    </w:rPr>
  </w:style>
  <w:style w:type="paragraph" w:customStyle="1" w:styleId="0BE9340CE5E044F695C8F5CB54E8C0C6">
    <w:name w:val="0BE9340CE5E044F695C8F5CB54E8C0C6"/>
    <w:rsid w:val="00214EA9"/>
    <w:rPr>
      <w:rFonts w:eastAsiaTheme="minorHAnsi"/>
    </w:rPr>
  </w:style>
  <w:style w:type="paragraph" w:customStyle="1" w:styleId="9C797992CD0C4AE088EEE7978194AE3B">
    <w:name w:val="9C797992CD0C4AE088EEE7978194AE3B"/>
    <w:rsid w:val="00214EA9"/>
    <w:rPr>
      <w:rFonts w:eastAsiaTheme="minorHAnsi"/>
    </w:rPr>
  </w:style>
  <w:style w:type="paragraph" w:customStyle="1" w:styleId="7A794F556A6D4BFBA165BADD7DDCC1A3">
    <w:name w:val="7A794F556A6D4BFBA165BADD7DDCC1A3"/>
    <w:rsid w:val="00214EA9"/>
    <w:rPr>
      <w:rFonts w:eastAsiaTheme="minorHAnsi"/>
    </w:rPr>
  </w:style>
  <w:style w:type="paragraph" w:customStyle="1" w:styleId="4D4DF4C8D8DA4F0F9B80953FF2760D23">
    <w:name w:val="4D4DF4C8D8DA4F0F9B80953FF2760D23"/>
    <w:rsid w:val="00214EA9"/>
    <w:rPr>
      <w:rFonts w:eastAsiaTheme="minorHAnsi"/>
    </w:rPr>
  </w:style>
  <w:style w:type="paragraph" w:customStyle="1" w:styleId="38595054E9744045B410E37E0F4B093C">
    <w:name w:val="38595054E9744045B410E37E0F4B093C"/>
    <w:rsid w:val="00214EA9"/>
    <w:rPr>
      <w:rFonts w:eastAsiaTheme="minorHAnsi"/>
    </w:rPr>
  </w:style>
  <w:style w:type="paragraph" w:customStyle="1" w:styleId="DCE0ECFE543D4051BD1BB5B7E1190BAB">
    <w:name w:val="DCE0ECFE543D4051BD1BB5B7E1190BAB"/>
    <w:rsid w:val="00214EA9"/>
    <w:rPr>
      <w:rFonts w:eastAsiaTheme="minorHAnsi"/>
    </w:rPr>
  </w:style>
  <w:style w:type="paragraph" w:customStyle="1" w:styleId="78F668AABACB438DBD343B77950C91D7">
    <w:name w:val="78F668AABACB438DBD343B77950C91D7"/>
    <w:rsid w:val="00214EA9"/>
    <w:rPr>
      <w:rFonts w:eastAsiaTheme="minorHAnsi"/>
    </w:rPr>
  </w:style>
  <w:style w:type="paragraph" w:customStyle="1" w:styleId="E7BBFA98CDDA4E3A9E9707134A3565191">
    <w:name w:val="E7BBFA98CDDA4E3A9E9707134A3565191"/>
    <w:rsid w:val="00214EA9"/>
    <w:rPr>
      <w:rFonts w:eastAsiaTheme="minorHAnsi"/>
    </w:rPr>
  </w:style>
  <w:style w:type="paragraph" w:customStyle="1" w:styleId="878C832D347F44B886E2B059B34425881">
    <w:name w:val="878C832D347F44B886E2B059B34425881"/>
    <w:rsid w:val="00214EA9"/>
    <w:rPr>
      <w:rFonts w:eastAsiaTheme="minorHAnsi"/>
    </w:rPr>
  </w:style>
  <w:style w:type="paragraph" w:customStyle="1" w:styleId="9281FFD6B2B945C9B1855FB92F53E4591">
    <w:name w:val="9281FFD6B2B945C9B1855FB92F53E4591"/>
    <w:rsid w:val="00214EA9"/>
    <w:rPr>
      <w:rFonts w:eastAsiaTheme="minorHAnsi"/>
    </w:rPr>
  </w:style>
  <w:style w:type="paragraph" w:customStyle="1" w:styleId="667BA36A3D9C4BA9BE5AE10B2EAEFD611">
    <w:name w:val="667BA36A3D9C4BA9BE5AE10B2EAEFD611"/>
    <w:rsid w:val="00214EA9"/>
    <w:rPr>
      <w:rFonts w:eastAsiaTheme="minorHAnsi"/>
    </w:rPr>
  </w:style>
  <w:style w:type="paragraph" w:customStyle="1" w:styleId="E259C73B73E94BE5BD56333DAE3E75DB1">
    <w:name w:val="E259C73B73E94BE5BD56333DAE3E75DB1"/>
    <w:rsid w:val="00214EA9"/>
    <w:rPr>
      <w:rFonts w:eastAsiaTheme="minorHAnsi"/>
    </w:rPr>
  </w:style>
  <w:style w:type="paragraph" w:customStyle="1" w:styleId="27B075780F324EB79C37348C31AF4FFA1">
    <w:name w:val="27B075780F324EB79C37348C31AF4FFA1"/>
    <w:rsid w:val="00214EA9"/>
    <w:rPr>
      <w:rFonts w:eastAsiaTheme="minorHAnsi"/>
    </w:rPr>
  </w:style>
  <w:style w:type="paragraph" w:customStyle="1" w:styleId="0EF860861B02490DA2521F6BCE3B5E441">
    <w:name w:val="0EF860861B02490DA2521F6BCE3B5E441"/>
    <w:rsid w:val="00214EA9"/>
    <w:rPr>
      <w:rFonts w:eastAsiaTheme="minorHAnsi"/>
    </w:rPr>
  </w:style>
  <w:style w:type="paragraph" w:customStyle="1" w:styleId="2D98CCBCE35A4BE59A0C49068AD72A3F1">
    <w:name w:val="2D98CCBCE35A4BE59A0C49068AD72A3F1"/>
    <w:rsid w:val="00214EA9"/>
    <w:rPr>
      <w:rFonts w:eastAsiaTheme="minorHAnsi"/>
    </w:rPr>
  </w:style>
  <w:style w:type="paragraph" w:customStyle="1" w:styleId="F723980B2C3543A496664CD5340012CF1">
    <w:name w:val="F723980B2C3543A496664CD5340012CF1"/>
    <w:rsid w:val="00214EA9"/>
    <w:rPr>
      <w:rFonts w:eastAsiaTheme="minorHAnsi"/>
    </w:rPr>
  </w:style>
  <w:style w:type="paragraph" w:customStyle="1" w:styleId="0BE9340CE5E044F695C8F5CB54E8C0C61">
    <w:name w:val="0BE9340CE5E044F695C8F5CB54E8C0C61"/>
    <w:rsid w:val="00214EA9"/>
    <w:rPr>
      <w:rFonts w:eastAsiaTheme="minorHAnsi"/>
    </w:rPr>
  </w:style>
  <w:style w:type="paragraph" w:customStyle="1" w:styleId="9C797992CD0C4AE088EEE7978194AE3B1">
    <w:name w:val="9C797992CD0C4AE088EEE7978194AE3B1"/>
    <w:rsid w:val="00214EA9"/>
    <w:rPr>
      <w:rFonts w:eastAsiaTheme="minorHAnsi"/>
    </w:rPr>
  </w:style>
  <w:style w:type="paragraph" w:customStyle="1" w:styleId="7A794F556A6D4BFBA165BADD7DDCC1A31">
    <w:name w:val="7A794F556A6D4BFBA165BADD7DDCC1A31"/>
    <w:rsid w:val="00214EA9"/>
    <w:rPr>
      <w:rFonts w:eastAsiaTheme="minorHAnsi"/>
    </w:rPr>
  </w:style>
  <w:style w:type="paragraph" w:customStyle="1" w:styleId="4D4DF4C8D8DA4F0F9B80953FF2760D231">
    <w:name w:val="4D4DF4C8D8DA4F0F9B80953FF2760D231"/>
    <w:rsid w:val="00214EA9"/>
    <w:rPr>
      <w:rFonts w:eastAsiaTheme="minorHAnsi"/>
    </w:rPr>
  </w:style>
  <w:style w:type="paragraph" w:customStyle="1" w:styleId="38595054E9744045B410E37E0F4B093C1">
    <w:name w:val="38595054E9744045B410E37E0F4B093C1"/>
    <w:rsid w:val="00214EA9"/>
    <w:rPr>
      <w:rFonts w:eastAsiaTheme="minorHAnsi"/>
    </w:rPr>
  </w:style>
  <w:style w:type="paragraph" w:customStyle="1" w:styleId="DCE0ECFE543D4051BD1BB5B7E1190BAB1">
    <w:name w:val="DCE0ECFE543D4051BD1BB5B7E1190BAB1"/>
    <w:rsid w:val="00214EA9"/>
    <w:rPr>
      <w:rFonts w:eastAsiaTheme="minorHAnsi"/>
    </w:rPr>
  </w:style>
  <w:style w:type="paragraph" w:customStyle="1" w:styleId="78F668AABACB438DBD343B77950C91D71">
    <w:name w:val="78F668AABACB438DBD343B77950C91D71"/>
    <w:rsid w:val="00214EA9"/>
    <w:rPr>
      <w:rFonts w:eastAsiaTheme="minorHAnsi"/>
    </w:rPr>
  </w:style>
  <w:style w:type="paragraph" w:customStyle="1" w:styleId="E7BBFA98CDDA4E3A9E9707134A3565192">
    <w:name w:val="E7BBFA98CDDA4E3A9E9707134A3565192"/>
    <w:rsid w:val="005D4F28"/>
    <w:rPr>
      <w:rFonts w:eastAsiaTheme="minorHAnsi"/>
    </w:rPr>
  </w:style>
  <w:style w:type="paragraph" w:customStyle="1" w:styleId="878C832D347F44B886E2B059B34425882">
    <w:name w:val="878C832D347F44B886E2B059B34425882"/>
    <w:rsid w:val="005D4F28"/>
    <w:rPr>
      <w:rFonts w:eastAsiaTheme="minorHAnsi"/>
    </w:rPr>
  </w:style>
  <w:style w:type="paragraph" w:customStyle="1" w:styleId="9281FFD6B2B945C9B1855FB92F53E4592">
    <w:name w:val="9281FFD6B2B945C9B1855FB92F53E4592"/>
    <w:rsid w:val="005D4F28"/>
    <w:rPr>
      <w:rFonts w:eastAsiaTheme="minorHAnsi"/>
    </w:rPr>
  </w:style>
  <w:style w:type="paragraph" w:customStyle="1" w:styleId="667BA36A3D9C4BA9BE5AE10B2EAEFD612">
    <w:name w:val="667BA36A3D9C4BA9BE5AE10B2EAEFD612"/>
    <w:rsid w:val="005D4F28"/>
    <w:rPr>
      <w:rFonts w:eastAsiaTheme="minorHAnsi"/>
    </w:rPr>
  </w:style>
  <w:style w:type="paragraph" w:customStyle="1" w:styleId="E259C73B73E94BE5BD56333DAE3E75DB2">
    <w:name w:val="E259C73B73E94BE5BD56333DAE3E75DB2"/>
    <w:rsid w:val="005D4F28"/>
    <w:rPr>
      <w:rFonts w:eastAsiaTheme="minorHAnsi"/>
    </w:rPr>
  </w:style>
  <w:style w:type="paragraph" w:customStyle="1" w:styleId="27B075780F324EB79C37348C31AF4FFA2">
    <w:name w:val="27B075780F324EB79C37348C31AF4FFA2"/>
    <w:rsid w:val="005D4F28"/>
    <w:rPr>
      <w:rFonts w:eastAsiaTheme="minorHAnsi"/>
    </w:rPr>
  </w:style>
  <w:style w:type="paragraph" w:customStyle="1" w:styleId="0EF860861B02490DA2521F6BCE3B5E442">
    <w:name w:val="0EF860861B02490DA2521F6BCE3B5E442"/>
    <w:rsid w:val="005D4F28"/>
    <w:rPr>
      <w:rFonts w:eastAsiaTheme="minorHAnsi"/>
    </w:rPr>
  </w:style>
  <w:style w:type="paragraph" w:customStyle="1" w:styleId="2D98CCBCE35A4BE59A0C49068AD72A3F2">
    <w:name w:val="2D98CCBCE35A4BE59A0C49068AD72A3F2"/>
    <w:rsid w:val="005D4F28"/>
    <w:rPr>
      <w:rFonts w:eastAsiaTheme="minorHAnsi"/>
    </w:rPr>
  </w:style>
  <w:style w:type="paragraph" w:customStyle="1" w:styleId="C76610EA70524AA1B002EEAA2A812BC3">
    <w:name w:val="C76610EA70524AA1B002EEAA2A812BC3"/>
    <w:rsid w:val="005D4F28"/>
    <w:rPr>
      <w:rFonts w:eastAsiaTheme="minorHAnsi"/>
    </w:rPr>
  </w:style>
  <w:style w:type="paragraph" w:customStyle="1" w:styleId="769EBA99844A465A803E6AD273898291">
    <w:name w:val="769EBA99844A465A803E6AD273898291"/>
    <w:rsid w:val="005D4F28"/>
    <w:rPr>
      <w:rFonts w:eastAsiaTheme="minorHAnsi"/>
    </w:rPr>
  </w:style>
  <w:style w:type="paragraph" w:customStyle="1" w:styleId="95A6C37CB1CE4778A5780C88FFB6E0B5">
    <w:name w:val="95A6C37CB1CE4778A5780C88FFB6E0B5"/>
    <w:rsid w:val="005D4F28"/>
    <w:rPr>
      <w:rFonts w:eastAsiaTheme="minorHAnsi"/>
    </w:rPr>
  </w:style>
  <w:style w:type="paragraph" w:customStyle="1" w:styleId="369F9ABEB2044F1091F67E9DAB2C9D4F">
    <w:name w:val="369F9ABEB2044F1091F67E9DAB2C9D4F"/>
    <w:rsid w:val="005D4F28"/>
    <w:rPr>
      <w:rFonts w:eastAsiaTheme="minorHAnsi"/>
    </w:rPr>
  </w:style>
  <w:style w:type="paragraph" w:customStyle="1" w:styleId="F6666A3AAB7E432194B1FBC99F37BDAE">
    <w:name w:val="F6666A3AAB7E432194B1FBC99F37BDAE"/>
    <w:rsid w:val="005D4F28"/>
    <w:rPr>
      <w:rFonts w:eastAsiaTheme="minorHAnsi"/>
    </w:rPr>
  </w:style>
  <w:style w:type="paragraph" w:customStyle="1" w:styleId="3A84E732249542F9AF5F2E90FF057423">
    <w:name w:val="3A84E732249542F9AF5F2E90FF057423"/>
    <w:rsid w:val="005D4F28"/>
    <w:rPr>
      <w:rFonts w:eastAsiaTheme="minorHAnsi"/>
    </w:rPr>
  </w:style>
  <w:style w:type="paragraph" w:customStyle="1" w:styleId="02FAF6F6760B455C9ED09767610BD09F">
    <w:name w:val="02FAF6F6760B455C9ED09767610BD09F"/>
    <w:rsid w:val="005D4F28"/>
    <w:rPr>
      <w:rFonts w:eastAsiaTheme="minorHAnsi"/>
    </w:rPr>
  </w:style>
  <w:style w:type="paragraph" w:customStyle="1" w:styleId="3538BFA47A114AD58D5D829254B3AA2F">
    <w:name w:val="3538BFA47A114AD58D5D829254B3AA2F"/>
    <w:rsid w:val="00764A57"/>
  </w:style>
  <w:style w:type="paragraph" w:customStyle="1" w:styleId="832C01661B3046D9A44EE88EB077DF23">
    <w:name w:val="832C01661B3046D9A44EE88EB077DF23"/>
    <w:rsid w:val="00764A57"/>
  </w:style>
  <w:style w:type="paragraph" w:customStyle="1" w:styleId="4C4F41B009D24B6EB5CE318E497B409E">
    <w:name w:val="4C4F41B009D24B6EB5CE318E497B409E"/>
    <w:rsid w:val="00764A57"/>
  </w:style>
  <w:style w:type="paragraph" w:customStyle="1" w:styleId="42523FE7889241E6B5E09D483DD06AEB">
    <w:name w:val="42523FE7889241E6B5E09D483DD06AEB"/>
    <w:rsid w:val="00764A57"/>
  </w:style>
  <w:style w:type="paragraph" w:customStyle="1" w:styleId="2232983E997B4B60B2CEFEC7E71E8BA2">
    <w:name w:val="2232983E997B4B60B2CEFEC7E71E8BA2"/>
    <w:rsid w:val="00764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FBD4825-FAB3-4147-A4C4-2DA6D07B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Parkland Health &amp; Hospital System</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Edwards</dc:creator>
  <cp:lastModifiedBy>Courtney Edwards</cp:lastModifiedBy>
  <cp:revision>5</cp:revision>
  <dcterms:created xsi:type="dcterms:W3CDTF">2020-03-10T15:14:00Z</dcterms:created>
  <dcterms:modified xsi:type="dcterms:W3CDTF">2020-07-22T14:57:00Z</dcterms:modified>
</cp:coreProperties>
</file>